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64A45" w14:textId="672213E3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Red</w:t>
      </w:r>
      <w:r w:rsidR="009F1FC1">
        <w:rPr>
          <w:b/>
          <w:bCs/>
        </w:rPr>
        <w:t xml:space="preserve"> R</w:t>
      </w:r>
      <w:r w:rsidRPr="003C2521">
        <w:rPr>
          <w:b/>
          <w:bCs/>
        </w:rPr>
        <w:t xml:space="preserve">obins </w:t>
      </w:r>
      <w:proofErr w:type="spellStart"/>
      <w:r w:rsidRPr="003C2521">
        <w:rPr>
          <w:b/>
          <w:bCs/>
        </w:rPr>
        <w:t>Nannery</w:t>
      </w:r>
      <w:proofErr w:type="spellEnd"/>
    </w:p>
    <w:p w14:paraId="3FAC11C8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SEND &amp; Inclusion Policy</w:t>
      </w:r>
    </w:p>
    <w:p w14:paraId="473301E5" w14:textId="72441AA9" w:rsidR="003C2521" w:rsidRPr="003C2521" w:rsidRDefault="003C2521" w:rsidP="003C2521">
      <w:r w:rsidRPr="003C2521">
        <w:rPr>
          <w:b/>
          <w:bCs/>
        </w:rPr>
        <w:t>Policy owner:</w:t>
      </w:r>
      <w:r w:rsidRPr="003C2521">
        <w:t xml:space="preserve"> Red</w:t>
      </w:r>
      <w:r w:rsidR="009F1FC1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br/>
      </w:r>
      <w:r w:rsidRPr="003C2521">
        <w:rPr>
          <w:b/>
          <w:bCs/>
        </w:rPr>
        <w:t>Applies to:</w:t>
      </w:r>
      <w:r w:rsidRPr="003C2521">
        <w:t xml:space="preserve"> All Red</w:t>
      </w:r>
      <w:r w:rsidR="009F1FC1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settings, employees, agency staff, volunteers, students, apprentices and relevant contractors</w:t>
      </w:r>
      <w:r w:rsidRPr="003C2521">
        <w:br/>
      </w:r>
      <w:r w:rsidRPr="003C2521">
        <w:rPr>
          <w:b/>
          <w:bCs/>
        </w:rPr>
        <w:t>Children's age range:</w:t>
      </w:r>
      <w:r w:rsidRPr="003C2521">
        <w:t xml:space="preserve"> 2 years and over</w:t>
      </w:r>
      <w:r w:rsidRPr="003C2521">
        <w:br/>
      </w:r>
      <w:r w:rsidRPr="003C2521">
        <w:rPr>
          <w:b/>
          <w:bCs/>
        </w:rPr>
        <w:t>Effective from:</w:t>
      </w:r>
      <w:r w:rsidRPr="003C2521">
        <w:t xml:space="preserve"> 1 September 2026</w:t>
      </w:r>
      <w:r w:rsidRPr="003C2521">
        <w:br/>
      </w:r>
      <w:r w:rsidRPr="003C2521">
        <w:rPr>
          <w:b/>
          <w:bCs/>
        </w:rPr>
        <w:t>Review:</w:t>
      </w:r>
      <w:r w:rsidRPr="003C2521">
        <w:t xml:space="preserve"> Annually, or sooner if legislation, statutory guidance or circumstances change</w:t>
      </w:r>
      <w:r w:rsidRPr="003C2521">
        <w:br/>
      </w:r>
      <w:r w:rsidRPr="003C2521">
        <w:rPr>
          <w:b/>
          <w:bCs/>
        </w:rPr>
        <w:t>Approved by:</w:t>
      </w:r>
      <w:r w:rsidRPr="003C2521">
        <w:t xml:space="preserve"> </w:t>
      </w:r>
      <w:r w:rsidR="000945D1">
        <w:t xml:space="preserve">Corinna Evans </w:t>
      </w:r>
      <w:r w:rsidRPr="003C2521">
        <w:br/>
      </w:r>
      <w:r w:rsidRPr="003C2521">
        <w:rPr>
          <w:b/>
          <w:bCs/>
        </w:rPr>
        <w:t>Policy lead / SENCO:</w:t>
      </w:r>
      <w:r w:rsidRPr="003C2521">
        <w:t xml:space="preserve"> </w:t>
      </w:r>
      <w:r w:rsidR="000945D1">
        <w:t xml:space="preserve">Lucinda Price </w:t>
      </w:r>
    </w:p>
    <w:p w14:paraId="0ADC78AC" w14:textId="77777777" w:rsidR="003C2521" w:rsidRPr="003C2521" w:rsidRDefault="00594619" w:rsidP="003C2521">
      <w:r>
        <w:pict w14:anchorId="52A5A45D">
          <v:rect id="_x0000_i1025" style="width:0;height:1.5pt" o:hralign="center" o:hrstd="t" o:hr="t" fillcolor="#a0a0a0" stroked="f"/>
        </w:pict>
      </w:r>
    </w:p>
    <w:p w14:paraId="470E2717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1. Purpose</w:t>
      </w:r>
    </w:p>
    <w:p w14:paraId="04FE7793" w14:textId="3DCC1640" w:rsidR="003C2521" w:rsidRPr="003C2521" w:rsidRDefault="003C2521" w:rsidP="003C2521">
      <w:r w:rsidRPr="003C2521">
        <w:t>Red</w:t>
      </w:r>
      <w:r w:rsidR="00E946D7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is committed to providing an inclusive, welcoming and accessible environment w</w:t>
      </w:r>
      <w:r w:rsidRPr="00E946D7">
        <w:t>here every child is valued, respected and supported to reach their full potential.</w:t>
      </w:r>
    </w:p>
    <w:p w14:paraId="313DEA31" w14:textId="77777777" w:rsidR="003C2521" w:rsidRPr="003C2521" w:rsidRDefault="003C2521" w:rsidP="003C2521">
      <w:r w:rsidRPr="003C2521">
        <w:t>We recognise that children develop at different rates and may have different strengths, interests, needs and circumstances.</w:t>
      </w:r>
    </w:p>
    <w:p w14:paraId="2F4E1E96" w14:textId="77777777" w:rsidR="003C2521" w:rsidRPr="003C2521" w:rsidRDefault="003C2521" w:rsidP="003C2521">
      <w:r w:rsidRPr="003C2521">
        <w:t>We are committed to:</w:t>
      </w:r>
    </w:p>
    <w:p w14:paraId="62F83097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identifying children's additional needs as early as possible;</w:t>
      </w:r>
    </w:p>
    <w:p w14:paraId="666CF15C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providing appropriate support;</w:t>
      </w:r>
    </w:p>
    <w:p w14:paraId="7C7454D3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working closely with parents and carers;</w:t>
      </w:r>
    </w:p>
    <w:p w14:paraId="15E70CE7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making reasonable adjustments;</w:t>
      </w:r>
    </w:p>
    <w:p w14:paraId="5BE6C345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promoting equality and inclusion;</w:t>
      </w:r>
    </w:p>
    <w:p w14:paraId="3EDE279A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preventing discrimination;</w:t>
      </w:r>
    </w:p>
    <w:p w14:paraId="6BA20A3F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supporting children with special educational needs and/or disabilities (SEND);</w:t>
      </w:r>
    </w:p>
    <w:p w14:paraId="427001C8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ensuring children with SEND have full access to learning, play and experiences;</w:t>
      </w:r>
    </w:p>
    <w:p w14:paraId="5E0128E6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working with relevant professionals where appropriate;</w:t>
      </w:r>
    </w:p>
    <w:p w14:paraId="6D8AF830" w14:textId="77777777" w:rsidR="003C2521" w:rsidRPr="003C2521" w:rsidRDefault="003C2521" w:rsidP="003C2521">
      <w:pPr>
        <w:numPr>
          <w:ilvl w:val="0"/>
          <w:numId w:val="1"/>
        </w:numPr>
      </w:pPr>
      <w:r w:rsidRPr="003C2521">
        <w:t>ensuring children's individual needs are considered in safeguarding, health and welfare arrangements.</w:t>
      </w:r>
    </w:p>
    <w:p w14:paraId="07603437" w14:textId="77777777" w:rsidR="003C2521" w:rsidRPr="003C2521" w:rsidRDefault="00594619" w:rsidP="003C2521">
      <w:r>
        <w:pict w14:anchorId="379F5A8E">
          <v:rect id="_x0000_i1026" style="width:0;height:1.5pt" o:hralign="center" o:hrstd="t" o:hr="t" fillcolor="#a0a0a0" stroked="f"/>
        </w:pict>
      </w:r>
    </w:p>
    <w:p w14:paraId="10BFCF51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2. Legal and statutory framework</w:t>
      </w:r>
    </w:p>
    <w:p w14:paraId="298105C8" w14:textId="4795DD7D" w:rsidR="003C2521" w:rsidRPr="00294EC8" w:rsidRDefault="003C2521" w:rsidP="003C2521">
      <w:r w:rsidRPr="003C2521">
        <w:lastRenderedPageBreak/>
        <w:t>Red</w:t>
      </w:r>
      <w:r w:rsidR="00294EC8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comply with relevant legislation and statutory guidance, including</w:t>
      </w:r>
      <w:r w:rsidRPr="00294EC8">
        <w:t>:</w:t>
      </w:r>
    </w:p>
    <w:p w14:paraId="55C79BB4" w14:textId="77777777" w:rsidR="003C2521" w:rsidRPr="00294EC8" w:rsidRDefault="003C2521" w:rsidP="003C2521">
      <w:pPr>
        <w:numPr>
          <w:ilvl w:val="0"/>
          <w:numId w:val="2"/>
        </w:numPr>
      </w:pPr>
      <w:r w:rsidRPr="00294EC8">
        <w:t>Early Years Foundation Stage (EYFS) statutory framework for group and school-based providers, effective from 1 September 2026;</w:t>
      </w:r>
    </w:p>
    <w:p w14:paraId="65AD1E42" w14:textId="77777777" w:rsidR="003C2521" w:rsidRPr="00294EC8" w:rsidRDefault="003C2521" w:rsidP="003C2521">
      <w:pPr>
        <w:numPr>
          <w:ilvl w:val="0"/>
          <w:numId w:val="2"/>
        </w:numPr>
      </w:pPr>
      <w:r w:rsidRPr="00294EC8">
        <w:t>Children and Families Act 2014;</w:t>
      </w:r>
    </w:p>
    <w:p w14:paraId="3D6EA9F6" w14:textId="77777777" w:rsidR="003C2521" w:rsidRPr="00294EC8" w:rsidRDefault="003C2521" w:rsidP="003C2521">
      <w:pPr>
        <w:numPr>
          <w:ilvl w:val="0"/>
          <w:numId w:val="2"/>
        </w:numPr>
      </w:pPr>
      <w:r w:rsidRPr="00294EC8">
        <w:t>SEND Code of Practice: 0 to 25 years;</w:t>
      </w:r>
    </w:p>
    <w:p w14:paraId="597B0FFE" w14:textId="77777777" w:rsidR="003C2521" w:rsidRPr="00294EC8" w:rsidRDefault="003C2521" w:rsidP="003C2521">
      <w:pPr>
        <w:numPr>
          <w:ilvl w:val="0"/>
          <w:numId w:val="2"/>
        </w:numPr>
      </w:pPr>
      <w:r w:rsidRPr="00294EC8">
        <w:t>Equality Act 2010;</w:t>
      </w:r>
    </w:p>
    <w:p w14:paraId="61216401" w14:textId="77777777" w:rsidR="003C2521" w:rsidRPr="00294EC8" w:rsidRDefault="003C2521" w:rsidP="003C2521">
      <w:pPr>
        <w:numPr>
          <w:ilvl w:val="0"/>
          <w:numId w:val="2"/>
        </w:numPr>
      </w:pPr>
      <w:r w:rsidRPr="00294EC8">
        <w:t>Special Educational Needs and Disability Regulations 2014, where applicable;</w:t>
      </w:r>
    </w:p>
    <w:p w14:paraId="5906674F" w14:textId="77777777" w:rsidR="003C2521" w:rsidRPr="003C2521" w:rsidRDefault="003C2521" w:rsidP="003C2521">
      <w:pPr>
        <w:numPr>
          <w:ilvl w:val="0"/>
          <w:numId w:val="2"/>
        </w:numPr>
      </w:pPr>
      <w:r w:rsidRPr="003C2521">
        <w:t>relevant safeguarding legislation and statutory guidance;</w:t>
      </w:r>
    </w:p>
    <w:p w14:paraId="65B61F95" w14:textId="77777777" w:rsidR="003C2521" w:rsidRPr="003C2521" w:rsidRDefault="003C2521" w:rsidP="003C2521">
      <w:pPr>
        <w:numPr>
          <w:ilvl w:val="0"/>
          <w:numId w:val="2"/>
        </w:numPr>
      </w:pPr>
      <w:r w:rsidRPr="003C2521">
        <w:t>relevant local authority SEND arrangements;</w:t>
      </w:r>
    </w:p>
    <w:p w14:paraId="16E687D3" w14:textId="77777777" w:rsidR="003C2521" w:rsidRPr="003C2521" w:rsidRDefault="003C2521" w:rsidP="003C2521">
      <w:pPr>
        <w:numPr>
          <w:ilvl w:val="0"/>
          <w:numId w:val="2"/>
        </w:numPr>
      </w:pPr>
      <w:r w:rsidRPr="003C2521">
        <w:t>other legislation applicable to our provision.</w:t>
      </w:r>
    </w:p>
    <w:p w14:paraId="24F56453" w14:textId="64ACC167" w:rsidR="003C2521" w:rsidRPr="003C2521" w:rsidRDefault="003C2521" w:rsidP="003C2521">
      <w:r w:rsidRPr="003C2521">
        <w:t>Red</w:t>
      </w:r>
      <w:r w:rsidR="003B393A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have regard to the </w:t>
      </w:r>
      <w:r w:rsidRPr="003B393A">
        <w:t>SEND Code of Practice when</w:t>
      </w:r>
      <w:r w:rsidRPr="003C2521">
        <w:t xml:space="preserve"> identifying and supporting children with SEND.</w:t>
      </w:r>
    </w:p>
    <w:p w14:paraId="7516803E" w14:textId="77777777" w:rsidR="003C2521" w:rsidRPr="003C2521" w:rsidRDefault="00594619" w:rsidP="003C2521">
      <w:r>
        <w:pict w14:anchorId="7761BA19">
          <v:rect id="_x0000_i1027" style="width:0;height:1.5pt" o:hralign="center" o:hrstd="t" o:hr="t" fillcolor="#a0a0a0" stroked="f"/>
        </w:pict>
      </w:r>
    </w:p>
    <w:p w14:paraId="7B42BE49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3. What is SEND?</w:t>
      </w:r>
    </w:p>
    <w:p w14:paraId="4A8AE8C9" w14:textId="77777777" w:rsidR="003C2521" w:rsidRPr="003C2521" w:rsidRDefault="003C2521" w:rsidP="003C2521">
      <w:r w:rsidRPr="003C2521">
        <w:t>A child has special educational needs where they have a learning difficulty or disability which requires special educational provision to be made for them.</w:t>
      </w:r>
    </w:p>
    <w:p w14:paraId="4E114102" w14:textId="77777777" w:rsidR="003C2521" w:rsidRPr="003C2521" w:rsidRDefault="003C2521" w:rsidP="003C2521">
      <w:r w:rsidRPr="003C2521">
        <w:t>A child may have SEND if they:</w:t>
      </w:r>
    </w:p>
    <w:p w14:paraId="06F7C957" w14:textId="77777777" w:rsidR="003C2521" w:rsidRPr="003C2521" w:rsidRDefault="003C2521" w:rsidP="003C2521">
      <w:pPr>
        <w:numPr>
          <w:ilvl w:val="0"/>
          <w:numId w:val="3"/>
        </w:numPr>
      </w:pPr>
      <w:r w:rsidRPr="003C2521">
        <w:t>have significantly greater difficulty learning than most children of the same age;</w:t>
      </w:r>
    </w:p>
    <w:p w14:paraId="6AF3B963" w14:textId="77777777" w:rsidR="003C2521" w:rsidRPr="003C2521" w:rsidRDefault="003C2521" w:rsidP="003C2521">
      <w:pPr>
        <w:numPr>
          <w:ilvl w:val="0"/>
          <w:numId w:val="3"/>
        </w:numPr>
      </w:pPr>
      <w:r w:rsidRPr="003C2521">
        <w:t>have a disability that prevents or hinders them from making use of facilities generally provided for children of the same age;</w:t>
      </w:r>
    </w:p>
    <w:p w14:paraId="231C004E" w14:textId="77777777" w:rsidR="003C2521" w:rsidRPr="003C2521" w:rsidRDefault="003C2521" w:rsidP="003C2521">
      <w:pPr>
        <w:numPr>
          <w:ilvl w:val="0"/>
          <w:numId w:val="3"/>
        </w:numPr>
      </w:pPr>
      <w:r w:rsidRPr="003C2521">
        <w:t>require additional or different support to access learning and development.</w:t>
      </w:r>
    </w:p>
    <w:p w14:paraId="04447533" w14:textId="77777777" w:rsidR="003C2521" w:rsidRPr="003C2521" w:rsidRDefault="003C2521" w:rsidP="003C2521">
      <w:r w:rsidRPr="003C2521">
        <w:t>SEND may affect areas such as:</w:t>
      </w:r>
    </w:p>
    <w:p w14:paraId="5150D63B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t>communication and interaction;</w:t>
      </w:r>
    </w:p>
    <w:p w14:paraId="253771D2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t>cognition and learning;</w:t>
      </w:r>
    </w:p>
    <w:p w14:paraId="5B165DB4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t>social, emotional and mental health;</w:t>
      </w:r>
    </w:p>
    <w:p w14:paraId="0415A91F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t>physical development;</w:t>
      </w:r>
    </w:p>
    <w:p w14:paraId="4E05BEDC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t>sensory processing;</w:t>
      </w:r>
    </w:p>
    <w:p w14:paraId="4D77EB64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t>hearing or vision;</w:t>
      </w:r>
    </w:p>
    <w:p w14:paraId="0C8E43A2" w14:textId="77777777" w:rsidR="003C2521" w:rsidRPr="003C2521" w:rsidRDefault="003C2521" w:rsidP="003C2521">
      <w:pPr>
        <w:numPr>
          <w:ilvl w:val="0"/>
          <w:numId w:val="4"/>
        </w:numPr>
      </w:pPr>
      <w:r w:rsidRPr="003C2521">
        <w:lastRenderedPageBreak/>
        <w:t>speech and language.</w:t>
      </w:r>
    </w:p>
    <w:p w14:paraId="48C54B55" w14:textId="357902BA" w:rsidR="003C2521" w:rsidRPr="003C2521" w:rsidRDefault="003C2521" w:rsidP="003C2521">
      <w:r w:rsidRPr="003C2521">
        <w:t>A child does not need a formal diagnosis before Red</w:t>
      </w:r>
      <w:r w:rsidR="003B393A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provides appropriate support.</w:t>
      </w:r>
    </w:p>
    <w:p w14:paraId="53E7DF88" w14:textId="77777777" w:rsidR="003C2521" w:rsidRPr="003C2521" w:rsidRDefault="00594619" w:rsidP="003C2521">
      <w:r>
        <w:pict w14:anchorId="7B2D39FA">
          <v:rect id="_x0000_i1028" style="width:0;height:1.5pt" o:hralign="center" o:hrstd="t" o:hr="t" fillcolor="#a0a0a0" stroked="f"/>
        </w:pict>
      </w:r>
    </w:p>
    <w:p w14:paraId="01775494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4. Inclusion</w:t>
      </w:r>
    </w:p>
    <w:p w14:paraId="59F46205" w14:textId="77777777" w:rsidR="003C2521" w:rsidRPr="003C2521" w:rsidRDefault="003C2521" w:rsidP="003C2521">
      <w:r w:rsidRPr="003C2521">
        <w:t>Inclusion means ensuring that every child can participate meaningfully in nursery life.</w:t>
      </w:r>
    </w:p>
    <w:p w14:paraId="0F6132C3" w14:textId="5713CC7F" w:rsidR="003C2521" w:rsidRPr="003C2521" w:rsidRDefault="003C2521" w:rsidP="003C2521">
      <w:r w:rsidRPr="003C2521">
        <w:t>Red</w:t>
      </w:r>
      <w:r w:rsidR="003B393A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seek to remove barriers to participation.</w:t>
      </w:r>
    </w:p>
    <w:p w14:paraId="1EE512B9" w14:textId="77777777" w:rsidR="003C2521" w:rsidRPr="003C2521" w:rsidRDefault="003C2521" w:rsidP="003C2521">
      <w:r w:rsidRPr="003C2521">
        <w:t>We will consider:</w:t>
      </w:r>
    </w:p>
    <w:p w14:paraId="550BF94E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physical access;</w:t>
      </w:r>
    </w:p>
    <w:p w14:paraId="476804B8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communication;</w:t>
      </w:r>
    </w:p>
    <w:p w14:paraId="7C89E972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sensory needs;</w:t>
      </w:r>
    </w:p>
    <w:p w14:paraId="51CDBC1D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learning needs;</w:t>
      </w:r>
    </w:p>
    <w:p w14:paraId="5CB68E8F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social and emotional needs;</w:t>
      </w:r>
    </w:p>
    <w:p w14:paraId="6287DE9C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cultural needs;</w:t>
      </w:r>
    </w:p>
    <w:p w14:paraId="1173FEA3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medical needs;</w:t>
      </w:r>
    </w:p>
    <w:p w14:paraId="29FC5F46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dietary requirements;</w:t>
      </w:r>
    </w:p>
    <w:p w14:paraId="51DFD2C6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family circumstances;</w:t>
      </w:r>
    </w:p>
    <w:p w14:paraId="12A5E7AD" w14:textId="77777777" w:rsidR="003C2521" w:rsidRPr="003C2521" w:rsidRDefault="003C2521" w:rsidP="003C2521">
      <w:pPr>
        <w:numPr>
          <w:ilvl w:val="0"/>
          <w:numId w:val="5"/>
        </w:numPr>
      </w:pPr>
      <w:r w:rsidRPr="003C2521">
        <w:t>individual interests and strengths.</w:t>
      </w:r>
    </w:p>
    <w:p w14:paraId="01B580FD" w14:textId="77777777" w:rsidR="003C2521" w:rsidRPr="003C2521" w:rsidRDefault="003C2521" w:rsidP="003C2521">
      <w:r w:rsidRPr="003C2521">
        <w:t>We will make reasonable adjustments where appropriate.</w:t>
      </w:r>
    </w:p>
    <w:p w14:paraId="2B2212AC" w14:textId="77777777" w:rsidR="003C2521" w:rsidRPr="003C2521" w:rsidRDefault="00594619" w:rsidP="003C2521">
      <w:r>
        <w:pict w14:anchorId="1116376A">
          <v:rect id="_x0000_i1029" style="width:0;height:1.5pt" o:hralign="center" o:hrstd="t" o:hr="t" fillcolor="#a0a0a0" stroked="f"/>
        </w:pict>
      </w:r>
    </w:p>
    <w:p w14:paraId="55332322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5. Equality and non-discrimination</w:t>
      </w:r>
    </w:p>
    <w:p w14:paraId="25D7A73F" w14:textId="4E5D3C7F" w:rsidR="003C2521" w:rsidRPr="003C2521" w:rsidRDefault="003C2521" w:rsidP="003C2521">
      <w:r w:rsidRPr="003C2521">
        <w:t>Red</w:t>
      </w:r>
      <w:r w:rsidR="003B393A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not discriminate against a child because of:</w:t>
      </w:r>
    </w:p>
    <w:p w14:paraId="5D37D1D5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disability;</w:t>
      </w:r>
    </w:p>
    <w:p w14:paraId="4179D031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SEND;</w:t>
      </w:r>
    </w:p>
    <w:p w14:paraId="7934AC48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race;</w:t>
      </w:r>
    </w:p>
    <w:p w14:paraId="74C2471B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ethnicity;</w:t>
      </w:r>
    </w:p>
    <w:p w14:paraId="5C2EC7E0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nationality;</w:t>
      </w:r>
    </w:p>
    <w:p w14:paraId="09B6B9F7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religion or belief;</w:t>
      </w:r>
    </w:p>
    <w:p w14:paraId="4208E730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lastRenderedPageBreak/>
        <w:t>sex;</w:t>
      </w:r>
    </w:p>
    <w:p w14:paraId="6A99E797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gender reassignment;</w:t>
      </w:r>
    </w:p>
    <w:p w14:paraId="2D566CD0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sexual orientation;</w:t>
      </w:r>
    </w:p>
    <w:p w14:paraId="6799430C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pregnancy or maternity;</w:t>
      </w:r>
    </w:p>
    <w:p w14:paraId="7DAE1B3E" w14:textId="77777777" w:rsidR="003C2521" w:rsidRPr="003C2521" w:rsidRDefault="003C2521" w:rsidP="003C2521">
      <w:pPr>
        <w:numPr>
          <w:ilvl w:val="0"/>
          <w:numId w:val="6"/>
        </w:numPr>
      </w:pPr>
      <w:r w:rsidRPr="003C2521">
        <w:t>cultural background.</w:t>
      </w:r>
    </w:p>
    <w:p w14:paraId="1B580B58" w14:textId="77777777" w:rsidR="003C2521" w:rsidRPr="003C2521" w:rsidRDefault="003C2521" w:rsidP="003C2521">
      <w:r w:rsidRPr="003C2521">
        <w:t>We will promote equality of opportunity and ensure children are treated fairly and with dignity.</w:t>
      </w:r>
    </w:p>
    <w:p w14:paraId="1BB7DF26" w14:textId="77777777" w:rsidR="003C2521" w:rsidRPr="003C2521" w:rsidRDefault="00594619" w:rsidP="003C2521">
      <w:r>
        <w:pict w14:anchorId="1C58A045">
          <v:rect id="_x0000_i1030" style="width:0;height:1.5pt" o:hralign="center" o:hrstd="t" o:hr="t" fillcolor="#a0a0a0" stroked="f"/>
        </w:pict>
      </w:r>
    </w:p>
    <w:p w14:paraId="77F886C6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6. The role of the SENCO</w:t>
      </w:r>
    </w:p>
    <w:p w14:paraId="14574F32" w14:textId="625D58C1" w:rsidR="003C2521" w:rsidRPr="003C2521" w:rsidRDefault="003C2521" w:rsidP="003C2521">
      <w:r w:rsidRPr="003C2521">
        <w:t>Red</w:t>
      </w:r>
      <w:r w:rsidR="003B393A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identify an appropriately experienced person to act as the </w:t>
      </w:r>
      <w:r w:rsidRPr="003B393A">
        <w:t>Special Educational Needs Coordinator (SENCO).</w:t>
      </w:r>
    </w:p>
    <w:p w14:paraId="7485EEFA" w14:textId="77777777" w:rsidR="003C2521" w:rsidRPr="003C2521" w:rsidRDefault="003C2521" w:rsidP="003C2521">
      <w:r w:rsidRPr="003C2521">
        <w:t>The SENCO will:</w:t>
      </w:r>
    </w:p>
    <w:p w14:paraId="512DE767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coordinate SEND provision;</w:t>
      </w:r>
    </w:p>
    <w:p w14:paraId="69133A8C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support staff in identifying children's needs;</w:t>
      </w:r>
    </w:p>
    <w:p w14:paraId="21BA0ECA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monitor children's progress;</w:t>
      </w:r>
    </w:p>
    <w:p w14:paraId="79D60D82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support the implementation of individual plans;</w:t>
      </w:r>
    </w:p>
    <w:p w14:paraId="23D121EC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work with parents/carers;</w:t>
      </w:r>
    </w:p>
    <w:p w14:paraId="290F3194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liaise with external professionals;</w:t>
      </w:r>
    </w:p>
    <w:p w14:paraId="46EDC23F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support referrals where appropriate;</w:t>
      </w:r>
    </w:p>
    <w:p w14:paraId="2A41CFAB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maintain appropriate SEND records;</w:t>
      </w:r>
    </w:p>
    <w:p w14:paraId="39C8925C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ensure staff understand children's needs;</w:t>
      </w:r>
    </w:p>
    <w:p w14:paraId="5EA3B8F3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contribute to transition arrangements;</w:t>
      </w:r>
    </w:p>
    <w:p w14:paraId="49FB20D6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monitor the effectiveness of SEND support;</w:t>
      </w:r>
    </w:p>
    <w:p w14:paraId="4227946C" w14:textId="77777777" w:rsidR="003C2521" w:rsidRPr="003C2521" w:rsidRDefault="003C2521" w:rsidP="003C2521">
      <w:pPr>
        <w:numPr>
          <w:ilvl w:val="0"/>
          <w:numId w:val="7"/>
        </w:numPr>
      </w:pPr>
      <w:r w:rsidRPr="003C2521">
        <w:t>keep up to date with relevant SEND guidance.</w:t>
      </w:r>
    </w:p>
    <w:p w14:paraId="0375D58B" w14:textId="38160078" w:rsidR="003C2521" w:rsidRPr="003C2521" w:rsidRDefault="003C2521" w:rsidP="003C2521">
      <w:r w:rsidRPr="003C2521">
        <w:t>Where appropriate, Red</w:t>
      </w:r>
      <w:r w:rsidR="003B393A">
        <w:t xml:space="preserve"> </w:t>
      </w:r>
      <w:r w:rsidR="003A57D2">
        <w:t>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may have a designated SENCO for each setting and/or a company-level SEND lead.</w:t>
      </w:r>
    </w:p>
    <w:p w14:paraId="5A8DF4F6" w14:textId="77777777" w:rsidR="003C2521" w:rsidRPr="003C2521" w:rsidRDefault="00594619" w:rsidP="003C2521">
      <w:r>
        <w:pict w14:anchorId="0F094AD7">
          <v:rect id="_x0000_i1031" style="width:0;height:1.5pt" o:hralign="center" o:hrstd="t" o:hr="t" fillcolor="#a0a0a0" stroked="f"/>
        </w:pict>
      </w:r>
    </w:p>
    <w:p w14:paraId="12FB5571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7. Identifying additional needs</w:t>
      </w:r>
    </w:p>
    <w:p w14:paraId="4F097BE2" w14:textId="60ED8BE9" w:rsidR="003C2521" w:rsidRPr="003C2521" w:rsidRDefault="003C2521" w:rsidP="003C2521">
      <w:r w:rsidRPr="003C2521">
        <w:t>Red</w:t>
      </w:r>
      <w:r w:rsidR="003A57D2">
        <w:t xml:space="preserve"> R</w:t>
      </w:r>
      <w:r w:rsidRPr="003C2521">
        <w:t>obins N</w:t>
      </w:r>
      <w:proofErr w:type="spellStart"/>
      <w:r w:rsidRPr="003C2521">
        <w:t>annery</w:t>
      </w:r>
      <w:proofErr w:type="spellEnd"/>
      <w:r w:rsidRPr="003C2521">
        <w:t xml:space="preserve"> recognises the importance </w:t>
      </w:r>
      <w:r w:rsidRPr="003A57D2">
        <w:t>of early identification.</w:t>
      </w:r>
    </w:p>
    <w:p w14:paraId="39E270E8" w14:textId="77777777" w:rsidR="003C2521" w:rsidRPr="003C2521" w:rsidRDefault="003C2521" w:rsidP="003C2521">
      <w:r w:rsidRPr="003C2521">
        <w:lastRenderedPageBreak/>
        <w:t>Staff will observe children's:</w:t>
      </w:r>
    </w:p>
    <w:p w14:paraId="3F124C06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communication;</w:t>
      </w:r>
    </w:p>
    <w:p w14:paraId="3BFB508E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language;</w:t>
      </w:r>
    </w:p>
    <w:p w14:paraId="334E3147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physical development;</w:t>
      </w:r>
    </w:p>
    <w:p w14:paraId="59C53487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social interaction;</w:t>
      </w:r>
    </w:p>
    <w:p w14:paraId="7D7D00AC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emotional development;</w:t>
      </w:r>
    </w:p>
    <w:p w14:paraId="3F8FBA53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play;</w:t>
      </w:r>
    </w:p>
    <w:p w14:paraId="07EBD51A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attention;</w:t>
      </w:r>
    </w:p>
    <w:p w14:paraId="7D5AFCD7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behaviour;</w:t>
      </w:r>
    </w:p>
    <w:p w14:paraId="26A2BF5D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independence;</w:t>
      </w:r>
    </w:p>
    <w:p w14:paraId="4C9424FB" w14:textId="77777777" w:rsidR="003C2521" w:rsidRPr="003C2521" w:rsidRDefault="003C2521" w:rsidP="003C2521">
      <w:pPr>
        <w:numPr>
          <w:ilvl w:val="0"/>
          <w:numId w:val="8"/>
        </w:numPr>
      </w:pPr>
      <w:r w:rsidRPr="003C2521">
        <w:t>learning and development.</w:t>
      </w:r>
    </w:p>
    <w:p w14:paraId="6A5B94FC" w14:textId="77777777" w:rsidR="003C2521" w:rsidRPr="003C2521" w:rsidRDefault="003C2521" w:rsidP="003C2521">
      <w:r w:rsidRPr="003C2521">
        <w:t>Where staff notice that a child may require additional support, they will discuss their observations with the manager/SENCO.</w:t>
      </w:r>
    </w:p>
    <w:p w14:paraId="566F85A6" w14:textId="77777777" w:rsidR="003C2521" w:rsidRPr="003C2521" w:rsidRDefault="003C2521" w:rsidP="003C2521">
      <w:r w:rsidRPr="003C2521">
        <w:t>Staff will not make assumptions or diagnose conditions.</w:t>
      </w:r>
    </w:p>
    <w:p w14:paraId="0F67260C" w14:textId="77777777" w:rsidR="003C2521" w:rsidRPr="003C2521" w:rsidRDefault="00594619" w:rsidP="003C2521">
      <w:r>
        <w:pict w14:anchorId="7288D06D">
          <v:rect id="_x0000_i1032" style="width:0;height:1.5pt" o:hralign="center" o:hrstd="t" o:hr="t" fillcolor="#a0a0a0" stroked="f"/>
        </w:pict>
      </w:r>
    </w:p>
    <w:p w14:paraId="032B4DB0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8. Working with parents and carers</w:t>
      </w:r>
    </w:p>
    <w:p w14:paraId="2F501CAD" w14:textId="77777777" w:rsidR="003C2521" w:rsidRPr="003C2521" w:rsidRDefault="003C2521" w:rsidP="003C2521">
      <w:r w:rsidRPr="003C2521">
        <w:t>Parents and carers are important partners in supporting children with SEND.</w:t>
      </w:r>
    </w:p>
    <w:p w14:paraId="2F68D41F" w14:textId="4D81DFA6" w:rsidR="003C2521" w:rsidRPr="003C2521" w:rsidRDefault="003C2521" w:rsidP="003C2521">
      <w:r w:rsidRPr="003C2521">
        <w:t>Red</w:t>
      </w:r>
      <w:r w:rsidR="003A57D2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will:</w:t>
      </w:r>
    </w:p>
    <w:p w14:paraId="639E6760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listen to parents/carers;</w:t>
      </w:r>
    </w:p>
    <w:p w14:paraId="4EF0BDF8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value their knowledge of their child;</w:t>
      </w:r>
    </w:p>
    <w:p w14:paraId="04B4A2BF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share observations and progress;</w:t>
      </w:r>
    </w:p>
    <w:p w14:paraId="20D43016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discuss concerns sensitively;</w:t>
      </w:r>
    </w:p>
    <w:p w14:paraId="07458666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involve parents in planning support;</w:t>
      </w:r>
    </w:p>
    <w:p w14:paraId="1141B8B2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agree appropriate next steps;</w:t>
      </w:r>
    </w:p>
    <w:p w14:paraId="21573CA3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keep parents informed about referrals;</w:t>
      </w:r>
    </w:p>
    <w:p w14:paraId="2ABE06FE" w14:textId="77777777" w:rsidR="003C2521" w:rsidRPr="003C2521" w:rsidRDefault="003C2521" w:rsidP="003C2521">
      <w:pPr>
        <w:numPr>
          <w:ilvl w:val="0"/>
          <w:numId w:val="9"/>
        </w:numPr>
      </w:pPr>
      <w:r w:rsidRPr="003C2521">
        <w:t>respect confidentiality.</w:t>
      </w:r>
    </w:p>
    <w:p w14:paraId="571F0694" w14:textId="77777777" w:rsidR="003C2521" w:rsidRPr="003C2521" w:rsidRDefault="003C2521" w:rsidP="003C2521">
      <w:r w:rsidRPr="003C2521">
        <w:t>Parents/carers will be encouraged to tell us about:</w:t>
      </w:r>
    </w:p>
    <w:p w14:paraId="5C4C4078" w14:textId="77777777" w:rsidR="003C2521" w:rsidRPr="003C2521" w:rsidRDefault="003C2521" w:rsidP="003C2521">
      <w:pPr>
        <w:numPr>
          <w:ilvl w:val="0"/>
          <w:numId w:val="10"/>
        </w:numPr>
      </w:pPr>
      <w:r w:rsidRPr="003C2521">
        <w:t>existing diagnoses;</w:t>
      </w:r>
    </w:p>
    <w:p w14:paraId="74521A3A" w14:textId="77777777" w:rsidR="003C2521" w:rsidRPr="003C2521" w:rsidRDefault="003C2521" w:rsidP="003C2521">
      <w:pPr>
        <w:numPr>
          <w:ilvl w:val="0"/>
          <w:numId w:val="10"/>
        </w:numPr>
      </w:pPr>
      <w:r w:rsidRPr="003C2521">
        <w:lastRenderedPageBreak/>
        <w:t>assessments;</w:t>
      </w:r>
    </w:p>
    <w:p w14:paraId="0CC50CB9" w14:textId="77777777" w:rsidR="003C2521" w:rsidRPr="003C2521" w:rsidRDefault="003C2521" w:rsidP="003C2521">
      <w:pPr>
        <w:numPr>
          <w:ilvl w:val="0"/>
          <w:numId w:val="10"/>
        </w:numPr>
      </w:pPr>
      <w:r w:rsidRPr="003C2521">
        <w:t>professional reports;</w:t>
      </w:r>
    </w:p>
    <w:p w14:paraId="7E85CD2D" w14:textId="77777777" w:rsidR="003C2521" w:rsidRPr="003C2521" w:rsidRDefault="003C2521" w:rsidP="003C2521">
      <w:pPr>
        <w:numPr>
          <w:ilvl w:val="0"/>
          <w:numId w:val="10"/>
        </w:numPr>
      </w:pPr>
      <w:r w:rsidRPr="003C2521">
        <w:t>changes in circumstances;</w:t>
      </w:r>
    </w:p>
    <w:p w14:paraId="6E1D2B7C" w14:textId="77777777" w:rsidR="003C2521" w:rsidRPr="003C2521" w:rsidRDefault="003C2521" w:rsidP="003C2521">
      <w:pPr>
        <w:numPr>
          <w:ilvl w:val="0"/>
          <w:numId w:val="10"/>
        </w:numPr>
      </w:pPr>
      <w:r w:rsidRPr="003C2521">
        <w:t>concerns about development;</w:t>
      </w:r>
    </w:p>
    <w:p w14:paraId="701A22DD" w14:textId="77777777" w:rsidR="003C2521" w:rsidRPr="003C2521" w:rsidRDefault="003C2521" w:rsidP="003C2521">
      <w:pPr>
        <w:numPr>
          <w:ilvl w:val="0"/>
          <w:numId w:val="10"/>
        </w:numPr>
      </w:pPr>
      <w:r w:rsidRPr="003C2521">
        <w:t>strategies that work well at home.</w:t>
      </w:r>
    </w:p>
    <w:p w14:paraId="35B86B00" w14:textId="77777777" w:rsidR="003C2521" w:rsidRPr="003C2521" w:rsidRDefault="00594619" w:rsidP="003C2521">
      <w:r>
        <w:pict w14:anchorId="05B0D9E4">
          <v:rect id="_x0000_i1033" style="width:0;height:1.5pt" o:hralign="center" o:hrstd="t" o:hr="t" fillcolor="#a0a0a0" stroked="f"/>
        </w:pict>
      </w:r>
    </w:p>
    <w:p w14:paraId="7EEDBC6F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9. The graduated approach</w:t>
      </w:r>
    </w:p>
    <w:p w14:paraId="0162DB93" w14:textId="21011A77" w:rsidR="003C2521" w:rsidRPr="003C2521" w:rsidRDefault="003C2521" w:rsidP="003C2521">
      <w:r w:rsidRPr="003C2521">
        <w:t>Where a child requires additional support, Red</w:t>
      </w:r>
      <w:r w:rsidR="00A0150F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use a graduated approach:</w:t>
      </w:r>
    </w:p>
    <w:p w14:paraId="488E4395" w14:textId="77777777" w:rsidR="003C2521" w:rsidRPr="00A0150F" w:rsidRDefault="003C2521" w:rsidP="003C2521">
      <w:pPr>
        <w:rPr>
          <w:u w:val="single"/>
        </w:rPr>
      </w:pPr>
      <w:r w:rsidRPr="00A0150F">
        <w:rPr>
          <w:u w:val="single"/>
        </w:rPr>
        <w:t>Assess</w:t>
      </w:r>
    </w:p>
    <w:p w14:paraId="14C39947" w14:textId="77777777" w:rsidR="003C2521" w:rsidRPr="003C2521" w:rsidRDefault="003C2521" w:rsidP="003C2521">
      <w:r w:rsidRPr="003C2521">
        <w:t>We will gather information about the child's strengths, needs, interests and development.</w:t>
      </w:r>
    </w:p>
    <w:p w14:paraId="2EDBF82F" w14:textId="77777777" w:rsidR="003C2521" w:rsidRPr="00A0150F" w:rsidRDefault="003C2521" w:rsidP="003C2521">
      <w:pPr>
        <w:rPr>
          <w:u w:val="single"/>
        </w:rPr>
      </w:pPr>
      <w:r w:rsidRPr="00A0150F">
        <w:rPr>
          <w:u w:val="single"/>
        </w:rPr>
        <w:t>Plan</w:t>
      </w:r>
    </w:p>
    <w:p w14:paraId="47CCF02D" w14:textId="77777777" w:rsidR="003C2521" w:rsidRPr="003C2521" w:rsidRDefault="003C2521" w:rsidP="003C2521">
      <w:r w:rsidRPr="003C2521">
        <w:t>Appropriate support and strategies will be agreed.</w:t>
      </w:r>
    </w:p>
    <w:p w14:paraId="1C26C4AB" w14:textId="77777777" w:rsidR="003C2521" w:rsidRPr="00A0150F" w:rsidRDefault="003C2521" w:rsidP="003C2521">
      <w:pPr>
        <w:rPr>
          <w:u w:val="single"/>
        </w:rPr>
      </w:pPr>
      <w:r w:rsidRPr="00A0150F">
        <w:rPr>
          <w:u w:val="single"/>
        </w:rPr>
        <w:t>Do</w:t>
      </w:r>
    </w:p>
    <w:p w14:paraId="16539131" w14:textId="77777777" w:rsidR="003C2521" w:rsidRPr="003C2521" w:rsidRDefault="003C2521" w:rsidP="003C2521">
      <w:r w:rsidRPr="003C2521">
        <w:t>Staff will implement the agreed support as part of everyday practice.</w:t>
      </w:r>
    </w:p>
    <w:p w14:paraId="1EF5B9B4" w14:textId="77777777" w:rsidR="003C2521" w:rsidRPr="00A0150F" w:rsidRDefault="003C2521" w:rsidP="003C2521">
      <w:pPr>
        <w:rPr>
          <w:u w:val="single"/>
        </w:rPr>
      </w:pPr>
      <w:r w:rsidRPr="00A0150F">
        <w:rPr>
          <w:u w:val="single"/>
        </w:rPr>
        <w:t>Review</w:t>
      </w:r>
    </w:p>
    <w:p w14:paraId="53E1EB02" w14:textId="77777777" w:rsidR="003C2521" w:rsidRPr="003C2521" w:rsidRDefault="003C2521" w:rsidP="003C2521">
      <w:r w:rsidRPr="003C2521">
        <w:t>Progress will be monitored and support adjusted as necessary.</w:t>
      </w:r>
    </w:p>
    <w:p w14:paraId="1D01838C" w14:textId="77777777" w:rsidR="003C2521" w:rsidRPr="003C2521" w:rsidRDefault="003C2521" w:rsidP="003C2521">
      <w:r w:rsidRPr="003C2521">
        <w:t>Parents/carers will be involved throughout this process.</w:t>
      </w:r>
    </w:p>
    <w:p w14:paraId="5E2040D7" w14:textId="77777777" w:rsidR="003C2521" w:rsidRPr="003C2521" w:rsidRDefault="00594619" w:rsidP="003C2521">
      <w:r>
        <w:pict w14:anchorId="6CA3AFB4">
          <v:rect id="_x0000_i1034" style="width:0;height:1.5pt" o:hralign="center" o:hrstd="t" o:hr="t" fillcolor="#a0a0a0" stroked="f"/>
        </w:pict>
      </w:r>
    </w:p>
    <w:p w14:paraId="16644DAD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10. Additional support</w:t>
      </w:r>
    </w:p>
    <w:p w14:paraId="2104A9F6" w14:textId="77777777" w:rsidR="003C2521" w:rsidRPr="003C2521" w:rsidRDefault="003C2521" w:rsidP="003C2521">
      <w:r w:rsidRPr="003C2521">
        <w:t>Support may include:</w:t>
      </w:r>
    </w:p>
    <w:p w14:paraId="4AF8FA1D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adapting activities;</w:t>
      </w:r>
    </w:p>
    <w:p w14:paraId="4CA009C5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additional adult support;</w:t>
      </w:r>
    </w:p>
    <w:p w14:paraId="32A39F3D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visual timetables;</w:t>
      </w:r>
    </w:p>
    <w:p w14:paraId="4A20A460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visual prompts;</w:t>
      </w:r>
    </w:p>
    <w:p w14:paraId="614EE013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simplified instructions;</w:t>
      </w:r>
    </w:p>
    <w:p w14:paraId="29F713A4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repetition;</w:t>
      </w:r>
    </w:p>
    <w:p w14:paraId="06B95326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small-group activities;</w:t>
      </w:r>
    </w:p>
    <w:p w14:paraId="0EB780BF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lastRenderedPageBreak/>
        <w:t>sensory resources;</w:t>
      </w:r>
    </w:p>
    <w:p w14:paraId="30D2CBBF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communication aids;</w:t>
      </w:r>
    </w:p>
    <w:p w14:paraId="21DF263F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alternative ways of communicating;</w:t>
      </w:r>
    </w:p>
    <w:p w14:paraId="08CAF9C9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adapted equipment;</w:t>
      </w:r>
    </w:p>
    <w:p w14:paraId="6DDD3EA7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changes to the environment;</w:t>
      </w:r>
    </w:p>
    <w:p w14:paraId="5BB97411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additional opportunities for practice;</w:t>
      </w:r>
    </w:p>
    <w:p w14:paraId="74A6A37D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additional time;</w:t>
      </w:r>
    </w:p>
    <w:p w14:paraId="37DAE128" w14:textId="77777777" w:rsidR="003C2521" w:rsidRPr="003C2521" w:rsidRDefault="003C2521" w:rsidP="003C2521">
      <w:pPr>
        <w:numPr>
          <w:ilvl w:val="0"/>
          <w:numId w:val="11"/>
        </w:numPr>
      </w:pPr>
      <w:r w:rsidRPr="003C2521">
        <w:t>targeted interventions.</w:t>
      </w:r>
    </w:p>
    <w:p w14:paraId="62FC80FD" w14:textId="77777777" w:rsidR="003C2521" w:rsidRPr="003C2521" w:rsidRDefault="003C2521" w:rsidP="003C2521">
      <w:r w:rsidRPr="003C2521">
        <w:t>Support will be based on the child's individual needs.</w:t>
      </w:r>
    </w:p>
    <w:p w14:paraId="0BED525D" w14:textId="77777777" w:rsidR="003C2521" w:rsidRPr="003C2521" w:rsidRDefault="00594619" w:rsidP="003C2521">
      <w:r>
        <w:pict w14:anchorId="5E988F37">
          <v:rect id="_x0000_i1035" style="width:0;height:1.5pt" o:hralign="center" o:hrstd="t" o:hr="t" fillcolor="#a0a0a0" stroked="f"/>
        </w:pict>
      </w:r>
    </w:p>
    <w:p w14:paraId="2A7D7534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11. Communication and language</w:t>
      </w:r>
    </w:p>
    <w:p w14:paraId="2A06274E" w14:textId="77777777" w:rsidR="003C2521" w:rsidRPr="003C2521" w:rsidRDefault="003C2521" w:rsidP="003C2521">
      <w:r w:rsidRPr="003C2521">
        <w:t>Where a child has communication or language difficulties, staff may:</w:t>
      </w:r>
    </w:p>
    <w:p w14:paraId="491EA5E4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use visual prompts;</w:t>
      </w:r>
    </w:p>
    <w:p w14:paraId="37CEEB67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use simple and clear language;</w:t>
      </w:r>
    </w:p>
    <w:p w14:paraId="1829A483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allow additional processing time;</w:t>
      </w:r>
    </w:p>
    <w:p w14:paraId="1099041E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repeat and reinforce instructions;</w:t>
      </w:r>
    </w:p>
    <w:p w14:paraId="593FB429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use gestures;</w:t>
      </w:r>
    </w:p>
    <w:p w14:paraId="7BEF6ABF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use communication boards or other appropriate aids;</w:t>
      </w:r>
    </w:p>
    <w:p w14:paraId="2ADF2A22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provide opportunities for turn-taking;</w:t>
      </w:r>
    </w:p>
    <w:p w14:paraId="4E6020DC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model language;</w:t>
      </w:r>
    </w:p>
    <w:p w14:paraId="58D96ED6" w14:textId="77777777" w:rsidR="003C2521" w:rsidRPr="003C2521" w:rsidRDefault="003C2521" w:rsidP="003C2521">
      <w:pPr>
        <w:numPr>
          <w:ilvl w:val="0"/>
          <w:numId w:val="12"/>
        </w:numPr>
      </w:pPr>
      <w:r w:rsidRPr="003C2521">
        <w:t>work with speech and language professionals where appropriate.</w:t>
      </w:r>
    </w:p>
    <w:p w14:paraId="287DFC8F" w14:textId="77777777" w:rsidR="003C2521" w:rsidRPr="003C2521" w:rsidRDefault="003C2521" w:rsidP="003C2521">
      <w:r w:rsidRPr="003C2521">
        <w:t>Children will never be excluded from activities simply because they communicate differently.</w:t>
      </w:r>
    </w:p>
    <w:p w14:paraId="044EB43F" w14:textId="77777777" w:rsidR="003C2521" w:rsidRPr="003C2521" w:rsidRDefault="00594619" w:rsidP="003C2521">
      <w:r>
        <w:pict w14:anchorId="1DBB1084">
          <v:rect id="_x0000_i1036" style="width:0;height:1.5pt" o:hralign="center" o:hrstd="t" o:hr="t" fillcolor="#a0a0a0" stroked="f"/>
        </w:pict>
      </w:r>
    </w:p>
    <w:p w14:paraId="5A659480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12. Sensory needs</w:t>
      </w:r>
    </w:p>
    <w:p w14:paraId="05FED483" w14:textId="77777777" w:rsidR="003C2521" w:rsidRPr="003C2521" w:rsidRDefault="003C2521" w:rsidP="003C2521">
      <w:r w:rsidRPr="003C2521">
        <w:t>Some children may experience sensory input differently.</w:t>
      </w:r>
    </w:p>
    <w:p w14:paraId="1C2B492F" w14:textId="77777777" w:rsidR="003C2521" w:rsidRPr="003C2521" w:rsidRDefault="003C2521" w:rsidP="003C2521">
      <w:r w:rsidRPr="003C2521">
        <w:t>Staff will consider whether children are sensitive to:</w:t>
      </w:r>
    </w:p>
    <w:p w14:paraId="43A34E44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t>noise;</w:t>
      </w:r>
    </w:p>
    <w:p w14:paraId="6AFE5766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lastRenderedPageBreak/>
        <w:t>light;</w:t>
      </w:r>
    </w:p>
    <w:p w14:paraId="3A6BD5F2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t>touch;</w:t>
      </w:r>
    </w:p>
    <w:p w14:paraId="55FB8259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t>smells;</w:t>
      </w:r>
    </w:p>
    <w:p w14:paraId="2CC47D94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t>textures;</w:t>
      </w:r>
    </w:p>
    <w:p w14:paraId="09126A2A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t>movement;</w:t>
      </w:r>
    </w:p>
    <w:p w14:paraId="227F871B" w14:textId="77777777" w:rsidR="003C2521" w:rsidRPr="003C2521" w:rsidRDefault="003C2521" w:rsidP="003C2521">
      <w:pPr>
        <w:numPr>
          <w:ilvl w:val="0"/>
          <w:numId w:val="13"/>
        </w:numPr>
      </w:pPr>
      <w:r w:rsidRPr="003C2521">
        <w:t>crowded environments.</w:t>
      </w:r>
    </w:p>
    <w:p w14:paraId="116ED2FB" w14:textId="77777777" w:rsidR="003C2521" w:rsidRPr="003C2521" w:rsidRDefault="003C2521" w:rsidP="003C2521">
      <w:r w:rsidRPr="003C2521">
        <w:t>Where appropriate, adjustments may include:</w:t>
      </w:r>
    </w:p>
    <w:p w14:paraId="63A09530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quieter spaces;</w:t>
      </w:r>
    </w:p>
    <w:p w14:paraId="22884082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reduced background noise;</w:t>
      </w:r>
    </w:p>
    <w:p w14:paraId="601F8E8C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sensory resources;</w:t>
      </w:r>
    </w:p>
    <w:p w14:paraId="35AC6A1A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movement breaks;</w:t>
      </w:r>
    </w:p>
    <w:p w14:paraId="326F27BC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alternative seating;</w:t>
      </w:r>
    </w:p>
    <w:p w14:paraId="6D542B4A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changes to lighting;</w:t>
      </w:r>
    </w:p>
    <w:p w14:paraId="510DA779" w14:textId="77777777" w:rsidR="003C2521" w:rsidRPr="003C2521" w:rsidRDefault="003C2521" w:rsidP="003C2521">
      <w:pPr>
        <w:numPr>
          <w:ilvl w:val="0"/>
          <w:numId w:val="14"/>
        </w:numPr>
      </w:pPr>
      <w:r w:rsidRPr="003C2521">
        <w:t>preparation before transitions.</w:t>
      </w:r>
    </w:p>
    <w:p w14:paraId="13DEB4E3" w14:textId="77777777" w:rsidR="003C2521" w:rsidRPr="003C2521" w:rsidRDefault="00594619" w:rsidP="003C2521">
      <w:r>
        <w:pict w14:anchorId="2C756222">
          <v:rect id="_x0000_i1037" style="width:0;height:1.5pt" o:hralign="center" o:hrstd="t" o:hr="t" fillcolor="#a0a0a0" stroked="f"/>
        </w:pict>
      </w:r>
    </w:p>
    <w:p w14:paraId="61CE1977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13. Physical disabilities and mobility</w:t>
      </w:r>
    </w:p>
    <w:p w14:paraId="3AB3E27E" w14:textId="409C4BCD" w:rsidR="003C2521" w:rsidRPr="003C2521" w:rsidRDefault="003C2521" w:rsidP="003C2521">
      <w:r w:rsidRPr="003C2521">
        <w:t>Red</w:t>
      </w:r>
      <w:r w:rsidR="00A0150F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support children with physical disabilities to participate as fully as possible.</w:t>
      </w:r>
    </w:p>
    <w:p w14:paraId="2204C3B5" w14:textId="77777777" w:rsidR="003C2521" w:rsidRPr="003C2521" w:rsidRDefault="003C2521" w:rsidP="003C2521">
      <w:r w:rsidRPr="003C2521">
        <w:t>We will consider:</w:t>
      </w:r>
    </w:p>
    <w:p w14:paraId="2BD4B89E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access to rooms;</w:t>
      </w:r>
    </w:p>
    <w:p w14:paraId="1ABB5247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toilets;</w:t>
      </w:r>
    </w:p>
    <w:p w14:paraId="1F502F35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outdoor areas;</w:t>
      </w:r>
    </w:p>
    <w:p w14:paraId="622FCDAF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furniture;</w:t>
      </w:r>
    </w:p>
    <w:p w14:paraId="5EF28CB6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equipment;</w:t>
      </w:r>
    </w:p>
    <w:p w14:paraId="1A0D0FAA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emergency evacuation;</w:t>
      </w:r>
    </w:p>
    <w:p w14:paraId="021EB5AB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personal care;</w:t>
      </w:r>
    </w:p>
    <w:p w14:paraId="6F2C0A7B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positioning;</w:t>
      </w:r>
    </w:p>
    <w:p w14:paraId="079AF4B8" w14:textId="77777777" w:rsidR="003C2521" w:rsidRPr="003C2521" w:rsidRDefault="003C2521" w:rsidP="003C2521">
      <w:pPr>
        <w:numPr>
          <w:ilvl w:val="0"/>
          <w:numId w:val="15"/>
        </w:numPr>
      </w:pPr>
      <w:r w:rsidRPr="003C2521">
        <w:t>mobility aids.</w:t>
      </w:r>
    </w:p>
    <w:p w14:paraId="5EAAEDC4" w14:textId="77777777" w:rsidR="003C2521" w:rsidRPr="003C2521" w:rsidRDefault="003C2521" w:rsidP="003C2521">
      <w:r w:rsidRPr="003C2521">
        <w:lastRenderedPageBreak/>
        <w:t>Where necessary, individual risk assessments will be completed.</w:t>
      </w:r>
    </w:p>
    <w:p w14:paraId="5E705783" w14:textId="77777777" w:rsidR="003C2521" w:rsidRPr="003C2521" w:rsidRDefault="00594619" w:rsidP="003C2521">
      <w:r>
        <w:pict w14:anchorId="2E428573">
          <v:rect id="_x0000_i1038" style="width:0;height:1.5pt" o:hralign="center" o:hrstd="t" o:hr="t" fillcolor="#a0a0a0" stroked="f"/>
        </w:pict>
      </w:r>
    </w:p>
    <w:p w14:paraId="16DA183B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14. Medical needs</w:t>
      </w:r>
    </w:p>
    <w:p w14:paraId="47E04887" w14:textId="77777777" w:rsidR="003C2521" w:rsidRPr="003C2521" w:rsidRDefault="003C2521" w:rsidP="003C2521">
      <w:r w:rsidRPr="003C2521">
        <w:t>SEND and medical needs may overlap.</w:t>
      </w:r>
    </w:p>
    <w:p w14:paraId="024B4C9F" w14:textId="0D4434B4" w:rsidR="003C2521" w:rsidRPr="003C2521" w:rsidRDefault="003C2521" w:rsidP="003C2521">
      <w:r w:rsidRPr="003C2521">
        <w:t>Where a child has a medical condition, Red</w:t>
      </w:r>
      <w:r w:rsidR="00A0150F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follow t</w:t>
      </w:r>
      <w:r w:rsidRPr="00A0150F">
        <w:t xml:space="preserve">he Medication &amp; Health Policy and any individual </w:t>
      </w:r>
      <w:r w:rsidRPr="003C2521">
        <w:t>healthcare plan.</w:t>
      </w:r>
    </w:p>
    <w:p w14:paraId="1DC7209E" w14:textId="77777777" w:rsidR="003C2521" w:rsidRPr="003C2521" w:rsidRDefault="003C2521" w:rsidP="003C2521">
      <w:r w:rsidRPr="003C2521">
        <w:t>Health information will be considered when planning the child's provision.</w:t>
      </w:r>
    </w:p>
    <w:p w14:paraId="7B3B115C" w14:textId="77777777" w:rsidR="003C2521" w:rsidRPr="003C2521" w:rsidRDefault="00594619" w:rsidP="003C2521">
      <w:r>
        <w:pict w14:anchorId="4906511D">
          <v:rect id="_x0000_i1039" style="width:0;height:1.5pt" o:hralign="center" o:hrstd="t" o:hr="t" fillcolor="#a0a0a0" stroked="f"/>
        </w:pict>
      </w:r>
    </w:p>
    <w:p w14:paraId="2415DD9A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15. Behaviour and SEND</w:t>
      </w:r>
    </w:p>
    <w:p w14:paraId="75E31510" w14:textId="77777777" w:rsidR="003C2521" w:rsidRPr="003C2521" w:rsidRDefault="003C2521" w:rsidP="003C2521">
      <w:r w:rsidRPr="003C2521">
        <w:t>Behaviour will always be considered in the context of the child's development and individual needs.</w:t>
      </w:r>
    </w:p>
    <w:p w14:paraId="23AC08E4" w14:textId="77777777" w:rsidR="003C2521" w:rsidRPr="003C2521" w:rsidRDefault="003C2521" w:rsidP="003C2521">
      <w:r w:rsidRPr="003C2521">
        <w:t>Where behaviour may be related to:</w:t>
      </w:r>
    </w:p>
    <w:p w14:paraId="19DDD2E5" w14:textId="77777777" w:rsidR="003C2521" w:rsidRPr="003C2521" w:rsidRDefault="003C2521" w:rsidP="003C2521">
      <w:pPr>
        <w:numPr>
          <w:ilvl w:val="0"/>
          <w:numId w:val="16"/>
        </w:numPr>
      </w:pPr>
      <w:r w:rsidRPr="003C2521">
        <w:t>communication difficulties;</w:t>
      </w:r>
    </w:p>
    <w:p w14:paraId="6DF05A47" w14:textId="77777777" w:rsidR="003C2521" w:rsidRPr="003C2521" w:rsidRDefault="003C2521" w:rsidP="003C2521">
      <w:pPr>
        <w:numPr>
          <w:ilvl w:val="0"/>
          <w:numId w:val="16"/>
        </w:numPr>
      </w:pPr>
      <w:r w:rsidRPr="003C2521">
        <w:t>sensory needs;</w:t>
      </w:r>
    </w:p>
    <w:p w14:paraId="38C453C0" w14:textId="77777777" w:rsidR="003C2521" w:rsidRPr="003C2521" w:rsidRDefault="003C2521" w:rsidP="003C2521">
      <w:pPr>
        <w:numPr>
          <w:ilvl w:val="0"/>
          <w:numId w:val="16"/>
        </w:numPr>
      </w:pPr>
      <w:r w:rsidRPr="003C2521">
        <w:t>anxiety;</w:t>
      </w:r>
    </w:p>
    <w:p w14:paraId="5ECDAD43" w14:textId="77777777" w:rsidR="003C2521" w:rsidRPr="003C2521" w:rsidRDefault="003C2521" w:rsidP="003C2521">
      <w:pPr>
        <w:numPr>
          <w:ilvl w:val="0"/>
          <w:numId w:val="16"/>
        </w:numPr>
      </w:pPr>
      <w:r w:rsidRPr="003C2521">
        <w:t>developmental differences;</w:t>
      </w:r>
    </w:p>
    <w:p w14:paraId="137CCC3E" w14:textId="77777777" w:rsidR="003C2521" w:rsidRPr="003C2521" w:rsidRDefault="003C2521" w:rsidP="003C2521">
      <w:pPr>
        <w:numPr>
          <w:ilvl w:val="0"/>
          <w:numId w:val="16"/>
        </w:numPr>
      </w:pPr>
      <w:r w:rsidRPr="003C2521">
        <w:t>emotional regulation;</w:t>
      </w:r>
    </w:p>
    <w:p w14:paraId="35B42564" w14:textId="77777777" w:rsidR="003C2521" w:rsidRPr="003C2521" w:rsidRDefault="003C2521" w:rsidP="003C2521">
      <w:pPr>
        <w:numPr>
          <w:ilvl w:val="0"/>
          <w:numId w:val="16"/>
        </w:numPr>
      </w:pPr>
      <w:r w:rsidRPr="003C2521">
        <w:t>social communication;</w:t>
      </w:r>
    </w:p>
    <w:p w14:paraId="5B0B3003" w14:textId="77777777" w:rsidR="003C2521" w:rsidRPr="003C2521" w:rsidRDefault="003C2521" w:rsidP="003C2521">
      <w:r w:rsidRPr="003C2521">
        <w:t>staff will consider whether adjustments or additional support are required.</w:t>
      </w:r>
    </w:p>
    <w:p w14:paraId="573DD641" w14:textId="77777777" w:rsidR="003C2521" w:rsidRPr="00C46C83" w:rsidRDefault="003C2521" w:rsidP="003C2521">
      <w:r w:rsidRPr="00C46C83">
        <w:t>The Behaviour, Relationships &amp; Physical Intervention Policy will be followed alongside this policy.</w:t>
      </w:r>
    </w:p>
    <w:p w14:paraId="7A515C6B" w14:textId="77777777" w:rsidR="003C2521" w:rsidRPr="003C2521" w:rsidRDefault="00594619" w:rsidP="003C2521">
      <w:r>
        <w:pict w14:anchorId="12629231">
          <v:rect id="_x0000_i1040" style="width:0;height:1.5pt" o:hralign="center" o:hrstd="t" o:hr="t" fillcolor="#a0a0a0" stroked="f"/>
        </w:pict>
      </w:r>
    </w:p>
    <w:p w14:paraId="1E5368CA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16. Safeguarding children with SEND</w:t>
      </w:r>
    </w:p>
    <w:p w14:paraId="00E7C0DD" w14:textId="77777777" w:rsidR="003C2521" w:rsidRPr="003C2521" w:rsidRDefault="003C2521" w:rsidP="003C2521">
      <w:r w:rsidRPr="003C2521">
        <w:t>Children with SEND may be particularly vulnerable to safeguarding risks.</w:t>
      </w:r>
    </w:p>
    <w:p w14:paraId="55DE8998" w14:textId="77777777" w:rsidR="003C2521" w:rsidRPr="003C2521" w:rsidRDefault="003C2521" w:rsidP="003C2521">
      <w:r w:rsidRPr="003C2521">
        <w:t>Staff must remain alert to:</w:t>
      </w:r>
    </w:p>
    <w:p w14:paraId="5551659C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changes in behaviour;</w:t>
      </w:r>
    </w:p>
    <w:p w14:paraId="2EB3EB5D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unexplained injuries;</w:t>
      </w:r>
    </w:p>
    <w:p w14:paraId="47591285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communication changes;</w:t>
      </w:r>
    </w:p>
    <w:p w14:paraId="3F2859F3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withdrawal;</w:t>
      </w:r>
    </w:p>
    <w:p w14:paraId="0A0F8CC2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lastRenderedPageBreak/>
        <w:t>distress;</w:t>
      </w:r>
    </w:p>
    <w:p w14:paraId="11979AEA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neglect;</w:t>
      </w:r>
    </w:p>
    <w:p w14:paraId="001EAB79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abuse;</w:t>
      </w:r>
    </w:p>
    <w:p w14:paraId="33A4F7BB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exploitation;</w:t>
      </w:r>
    </w:p>
    <w:p w14:paraId="5AC0924E" w14:textId="77777777" w:rsidR="003C2521" w:rsidRPr="003C2521" w:rsidRDefault="003C2521" w:rsidP="003C2521">
      <w:pPr>
        <w:numPr>
          <w:ilvl w:val="0"/>
          <w:numId w:val="17"/>
        </w:numPr>
      </w:pPr>
      <w:r w:rsidRPr="003C2521">
        <w:t>difficulties communicating concerns.</w:t>
      </w:r>
    </w:p>
    <w:p w14:paraId="28B9AC9A" w14:textId="77777777" w:rsidR="003C2521" w:rsidRPr="003C2521" w:rsidRDefault="003C2521" w:rsidP="003C2521">
      <w:r w:rsidRPr="003C2521">
        <w:t>Communication difficulties or disability must never be assumed to explain away a safeguarding concern.</w:t>
      </w:r>
    </w:p>
    <w:p w14:paraId="761F69DB" w14:textId="0DAB047A" w:rsidR="003C2521" w:rsidRPr="00C46C83" w:rsidRDefault="003C2521" w:rsidP="003C2521">
      <w:r w:rsidRPr="003C2521">
        <w:t>Where there is a safeguarding concern,</w:t>
      </w:r>
      <w:r w:rsidRPr="00C46C83">
        <w:t xml:space="preserve"> staff must follow the Red</w:t>
      </w:r>
      <w:r w:rsidR="00C46C83">
        <w:t xml:space="preserve"> R</w:t>
      </w:r>
      <w:r w:rsidRPr="00C46C83">
        <w:t xml:space="preserve">obins </w:t>
      </w:r>
      <w:proofErr w:type="spellStart"/>
      <w:r w:rsidRPr="00C46C83">
        <w:t>Nannery</w:t>
      </w:r>
      <w:proofErr w:type="spellEnd"/>
      <w:r w:rsidRPr="00C46C83">
        <w:t xml:space="preserve"> Safeguarding &amp; Child Protection Policy.</w:t>
      </w:r>
    </w:p>
    <w:p w14:paraId="2E2CF590" w14:textId="77777777" w:rsidR="003C2521" w:rsidRPr="003C2521" w:rsidRDefault="00594619" w:rsidP="003C2521">
      <w:r>
        <w:pict w14:anchorId="6A8F0E4E">
          <v:rect id="_x0000_i1041" style="width:0;height:1.5pt" o:hralign="center" o:hrstd="t" o:hr="t" fillcolor="#a0a0a0" stroked="f"/>
        </w:pict>
      </w:r>
    </w:p>
    <w:p w14:paraId="0DD56AA9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17. Children who do not have a diagnosis</w:t>
      </w:r>
    </w:p>
    <w:p w14:paraId="4F698499" w14:textId="04104633" w:rsidR="003C2521" w:rsidRPr="003C2521" w:rsidRDefault="003C2521" w:rsidP="003C2521">
      <w:r w:rsidRPr="003C2521">
        <w:t xml:space="preserve">A child does </w:t>
      </w:r>
      <w:r w:rsidRPr="00C46C83">
        <w:rPr>
          <w:u w:val="single"/>
        </w:rPr>
        <w:t xml:space="preserve">not </w:t>
      </w:r>
      <w:r w:rsidRPr="003C2521">
        <w:t>need a formal diagnosis before Red</w:t>
      </w:r>
      <w:r w:rsidR="00C46C83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provides support.</w:t>
      </w:r>
    </w:p>
    <w:p w14:paraId="1E10CC0F" w14:textId="77777777" w:rsidR="003C2521" w:rsidRPr="003C2521" w:rsidRDefault="003C2521" w:rsidP="003C2521">
      <w:r w:rsidRPr="003C2521">
        <w:t>We will respond to the child's observed needs.</w:t>
      </w:r>
    </w:p>
    <w:p w14:paraId="05711333" w14:textId="77777777" w:rsidR="003C2521" w:rsidRPr="003C2521" w:rsidRDefault="003C2521" w:rsidP="003C2521">
      <w:r w:rsidRPr="003C2521">
        <w:t>Staff will not wait for a diagnosis before making reasonable adjustments where these are appropriate and possible.</w:t>
      </w:r>
    </w:p>
    <w:p w14:paraId="5DFA4465" w14:textId="77777777" w:rsidR="003C2521" w:rsidRPr="003C2521" w:rsidRDefault="00594619" w:rsidP="003C2521">
      <w:r>
        <w:pict w14:anchorId="0D24C27F">
          <v:rect id="_x0000_i1042" style="width:0;height:1.5pt" o:hralign="center" o:hrstd="t" o:hr="t" fillcolor="#a0a0a0" stroked="f"/>
        </w:pict>
      </w:r>
    </w:p>
    <w:p w14:paraId="651ED1B9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18. External professionals</w:t>
      </w:r>
    </w:p>
    <w:p w14:paraId="6A6089C9" w14:textId="1540E279" w:rsidR="003C2521" w:rsidRPr="003C2521" w:rsidRDefault="003C2521" w:rsidP="003C2521">
      <w:r w:rsidRPr="003C2521">
        <w:t>Where appropriate and with relevant consent, Red</w:t>
      </w:r>
      <w:r w:rsidR="00C46C83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may work with:</w:t>
      </w:r>
    </w:p>
    <w:p w14:paraId="1492CD39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SEN support services;</w:t>
      </w:r>
    </w:p>
    <w:p w14:paraId="5ED7B815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speech and language therapists;</w:t>
      </w:r>
    </w:p>
    <w:p w14:paraId="14BDD632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health visitors;</w:t>
      </w:r>
    </w:p>
    <w:p w14:paraId="51CF0A77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paediatricians;</w:t>
      </w:r>
    </w:p>
    <w:p w14:paraId="0ED149F4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occupational therapists;</w:t>
      </w:r>
    </w:p>
    <w:p w14:paraId="0E0EDD80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physiotherapists;</w:t>
      </w:r>
    </w:p>
    <w:p w14:paraId="6B543264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educational psychologists;</w:t>
      </w:r>
    </w:p>
    <w:p w14:paraId="181E1DB1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early years inclusion teams;</w:t>
      </w:r>
    </w:p>
    <w:p w14:paraId="5665D06A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Portage services;</w:t>
      </w:r>
    </w:p>
    <w:p w14:paraId="1AF9466E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local authority SEND services;</w:t>
      </w:r>
    </w:p>
    <w:p w14:paraId="680FAE38" w14:textId="77777777" w:rsidR="003C2521" w:rsidRPr="003C2521" w:rsidRDefault="003C2521" w:rsidP="003C2521">
      <w:pPr>
        <w:numPr>
          <w:ilvl w:val="0"/>
          <w:numId w:val="18"/>
        </w:numPr>
      </w:pPr>
      <w:r w:rsidRPr="003C2521">
        <w:t>other relevant professionals.</w:t>
      </w:r>
    </w:p>
    <w:p w14:paraId="3C9B8664" w14:textId="77777777" w:rsidR="003C2521" w:rsidRPr="003C2521" w:rsidRDefault="003C2521" w:rsidP="003C2521">
      <w:r w:rsidRPr="003C2521">
        <w:lastRenderedPageBreak/>
        <w:t>The SENCO will coordinate professional involvement where appropriate.</w:t>
      </w:r>
    </w:p>
    <w:p w14:paraId="357F8152" w14:textId="77777777" w:rsidR="003C2521" w:rsidRPr="003C2521" w:rsidRDefault="00594619" w:rsidP="003C2521">
      <w:r>
        <w:pict w14:anchorId="564634CA">
          <v:rect id="_x0000_i1043" style="width:0;height:1.5pt" o:hralign="center" o:hrstd="t" o:hr="t" fillcolor="#a0a0a0" stroked="f"/>
        </w:pict>
      </w:r>
    </w:p>
    <w:p w14:paraId="7790FC34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19. Education, Health and Care Plans</w:t>
      </w:r>
    </w:p>
    <w:p w14:paraId="102859CB" w14:textId="78D7818E" w:rsidR="003C2521" w:rsidRPr="003C2521" w:rsidRDefault="003C2521" w:rsidP="003C2521">
      <w:r w:rsidRPr="003C2521">
        <w:t xml:space="preserve">Where a child has an </w:t>
      </w:r>
      <w:r w:rsidRPr="00C46C83">
        <w:t>Education, Health and Care (EHC) Plan</w:t>
      </w:r>
      <w:r w:rsidRPr="003C2521">
        <w:t>, Red</w:t>
      </w:r>
      <w:r w:rsidR="00C46C83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will:</w:t>
      </w:r>
    </w:p>
    <w:p w14:paraId="770980CF" w14:textId="77777777" w:rsidR="003C2521" w:rsidRPr="003C2521" w:rsidRDefault="003C2521" w:rsidP="003C2521">
      <w:pPr>
        <w:numPr>
          <w:ilvl w:val="0"/>
          <w:numId w:val="19"/>
        </w:numPr>
      </w:pPr>
      <w:r w:rsidRPr="003C2521">
        <w:t>familiarise relevant staff with the plan;</w:t>
      </w:r>
    </w:p>
    <w:p w14:paraId="429F6AA7" w14:textId="77777777" w:rsidR="003C2521" w:rsidRPr="003C2521" w:rsidRDefault="003C2521" w:rsidP="003C2521">
      <w:pPr>
        <w:numPr>
          <w:ilvl w:val="0"/>
          <w:numId w:val="19"/>
        </w:numPr>
      </w:pPr>
      <w:r w:rsidRPr="003C2521">
        <w:t>implement relevant provision;</w:t>
      </w:r>
    </w:p>
    <w:p w14:paraId="78CB6068" w14:textId="77777777" w:rsidR="003C2521" w:rsidRPr="003C2521" w:rsidRDefault="003C2521" w:rsidP="003C2521">
      <w:pPr>
        <w:numPr>
          <w:ilvl w:val="0"/>
          <w:numId w:val="19"/>
        </w:numPr>
      </w:pPr>
      <w:r w:rsidRPr="003C2521">
        <w:t>work with parents/carers;</w:t>
      </w:r>
    </w:p>
    <w:p w14:paraId="2D3E6A85" w14:textId="77777777" w:rsidR="003C2521" w:rsidRPr="003C2521" w:rsidRDefault="003C2521" w:rsidP="003C2521">
      <w:pPr>
        <w:numPr>
          <w:ilvl w:val="0"/>
          <w:numId w:val="19"/>
        </w:numPr>
      </w:pPr>
      <w:r w:rsidRPr="003C2521">
        <w:t>work with the local authority;</w:t>
      </w:r>
    </w:p>
    <w:p w14:paraId="4E894A28" w14:textId="77777777" w:rsidR="003C2521" w:rsidRPr="003C2521" w:rsidRDefault="003C2521" w:rsidP="003C2521">
      <w:pPr>
        <w:numPr>
          <w:ilvl w:val="0"/>
          <w:numId w:val="19"/>
        </w:numPr>
      </w:pPr>
      <w:r w:rsidRPr="003C2521">
        <w:t>contribute to reviews where appropriate;</w:t>
      </w:r>
    </w:p>
    <w:p w14:paraId="03EEB235" w14:textId="77777777" w:rsidR="003C2521" w:rsidRPr="003C2521" w:rsidRDefault="003C2521" w:rsidP="003C2521">
      <w:pPr>
        <w:numPr>
          <w:ilvl w:val="0"/>
          <w:numId w:val="19"/>
        </w:numPr>
      </w:pPr>
      <w:r w:rsidRPr="003C2521">
        <w:t>maintain relevant records.</w:t>
      </w:r>
    </w:p>
    <w:p w14:paraId="77374E47" w14:textId="77777777" w:rsidR="003C2521" w:rsidRPr="003C2521" w:rsidRDefault="003C2521" w:rsidP="003C2521">
      <w:r w:rsidRPr="003C2521">
        <w:t>The setting will work towards the outcomes identified in the child's plan.</w:t>
      </w:r>
    </w:p>
    <w:p w14:paraId="1FC2EE62" w14:textId="77777777" w:rsidR="003C2521" w:rsidRPr="003C2521" w:rsidRDefault="00594619" w:rsidP="003C2521">
      <w:r>
        <w:pict w14:anchorId="5E63FB21">
          <v:rect id="_x0000_i1044" style="width:0;height:1.5pt" o:hralign="center" o:hrstd="t" o:hr="t" fillcolor="#a0a0a0" stroked="f"/>
        </w:pict>
      </w:r>
    </w:p>
    <w:p w14:paraId="143FF15B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20. Reasonable adjustments</w:t>
      </w:r>
    </w:p>
    <w:p w14:paraId="741AFC08" w14:textId="337FF558" w:rsidR="003C2521" w:rsidRPr="003C2521" w:rsidRDefault="003C2521" w:rsidP="003C2521">
      <w:r w:rsidRPr="003C2521">
        <w:t>Red</w:t>
      </w:r>
      <w:r w:rsidR="00C46C83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consider reasonable adjustments to enable children with disabilities to access our provision.</w:t>
      </w:r>
    </w:p>
    <w:p w14:paraId="4A43C627" w14:textId="77777777" w:rsidR="003C2521" w:rsidRPr="003C2521" w:rsidRDefault="003C2521" w:rsidP="003C2521">
      <w:r w:rsidRPr="003C2521">
        <w:t>Adjustments may include:</w:t>
      </w:r>
    </w:p>
    <w:p w14:paraId="25159AC4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adapting activities;</w:t>
      </w:r>
    </w:p>
    <w:p w14:paraId="48DF0773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changing the physical environment;</w:t>
      </w:r>
    </w:p>
    <w:p w14:paraId="2F2DB419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providing additional resources;</w:t>
      </w:r>
    </w:p>
    <w:p w14:paraId="0762FD73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changing routines;</w:t>
      </w:r>
    </w:p>
    <w:p w14:paraId="7BA1DA7F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providing communication support;</w:t>
      </w:r>
    </w:p>
    <w:p w14:paraId="0B484369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adapting equipment;</w:t>
      </w:r>
    </w:p>
    <w:p w14:paraId="6E4EBDA0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additional adult support;</w:t>
      </w:r>
    </w:p>
    <w:p w14:paraId="5DCDA2F4" w14:textId="77777777" w:rsidR="003C2521" w:rsidRPr="003C2521" w:rsidRDefault="003C2521" w:rsidP="003C2521">
      <w:pPr>
        <w:numPr>
          <w:ilvl w:val="0"/>
          <w:numId w:val="20"/>
        </w:numPr>
      </w:pPr>
      <w:r w:rsidRPr="003C2521">
        <w:t>adjusting expectations appropriately.</w:t>
      </w:r>
    </w:p>
    <w:p w14:paraId="34F13FFC" w14:textId="77777777" w:rsidR="003C2521" w:rsidRPr="003C2521" w:rsidRDefault="003C2521" w:rsidP="003C2521">
      <w:r w:rsidRPr="003C2521">
        <w:t>The child's needs will be considered individually.</w:t>
      </w:r>
    </w:p>
    <w:p w14:paraId="26307C1E" w14:textId="77777777" w:rsidR="003C2521" w:rsidRPr="003C2521" w:rsidRDefault="00594619" w:rsidP="003C2521">
      <w:r>
        <w:pict w14:anchorId="3CA60159">
          <v:rect id="_x0000_i1045" style="width:0;height:1.5pt" o:hralign="center" o:hrstd="t" o:hr="t" fillcolor="#a0a0a0" stroked="f"/>
        </w:pict>
      </w:r>
    </w:p>
    <w:p w14:paraId="2D164F02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21. Accessibility</w:t>
      </w:r>
    </w:p>
    <w:p w14:paraId="4BE1DDD6" w14:textId="75E02370" w:rsidR="003C2521" w:rsidRPr="003C2521" w:rsidRDefault="003C2521" w:rsidP="003C2521">
      <w:r w:rsidRPr="003C2521">
        <w:t>Red</w:t>
      </w:r>
      <w:r w:rsidR="00C46C83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seek to ensure that children can access:</w:t>
      </w:r>
    </w:p>
    <w:p w14:paraId="330839FA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lastRenderedPageBreak/>
        <w:t>indoor learning;</w:t>
      </w:r>
    </w:p>
    <w:p w14:paraId="5DA5007D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outdoor play;</w:t>
      </w:r>
    </w:p>
    <w:p w14:paraId="1E109EFE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physical activities;</w:t>
      </w:r>
    </w:p>
    <w:p w14:paraId="7EB0391B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meals;</w:t>
      </w:r>
    </w:p>
    <w:p w14:paraId="498BC1E9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personal care;</w:t>
      </w:r>
    </w:p>
    <w:p w14:paraId="119AE04A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group activities;</w:t>
      </w:r>
    </w:p>
    <w:p w14:paraId="7D9B25C9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celebrations;</w:t>
      </w:r>
    </w:p>
    <w:p w14:paraId="440584FC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trips and outings;</w:t>
      </w:r>
    </w:p>
    <w:p w14:paraId="22CB7FDB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communication;</w:t>
      </w:r>
    </w:p>
    <w:p w14:paraId="73F4B2E5" w14:textId="77777777" w:rsidR="003C2521" w:rsidRPr="003C2521" w:rsidRDefault="003C2521" w:rsidP="003C2521">
      <w:pPr>
        <w:numPr>
          <w:ilvl w:val="0"/>
          <w:numId w:val="21"/>
        </w:numPr>
      </w:pPr>
      <w:r w:rsidRPr="003C2521">
        <w:t>books and resources.</w:t>
      </w:r>
    </w:p>
    <w:p w14:paraId="0D800031" w14:textId="77777777" w:rsidR="003C2521" w:rsidRPr="003C2521" w:rsidRDefault="003C2521" w:rsidP="003C2521">
      <w:r w:rsidRPr="003C2521">
        <w:t>Where a barrier is identified, we will consider how it can be reduced or removed.</w:t>
      </w:r>
    </w:p>
    <w:p w14:paraId="02941B2A" w14:textId="77777777" w:rsidR="003C2521" w:rsidRPr="003C2521" w:rsidRDefault="00594619" w:rsidP="003C2521">
      <w:r>
        <w:pict w14:anchorId="478E7D70">
          <v:rect id="_x0000_i1046" style="width:0;height:1.5pt" o:hralign="center" o:hrstd="t" o:hr="t" fillcolor="#a0a0a0" stroked="f"/>
        </w:pict>
      </w:r>
    </w:p>
    <w:p w14:paraId="06E2D90D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22. Inclusive curriculum</w:t>
      </w:r>
    </w:p>
    <w:p w14:paraId="47AD8371" w14:textId="77777777" w:rsidR="003C2521" w:rsidRPr="003C2521" w:rsidRDefault="003C2521" w:rsidP="003C2521">
      <w:r w:rsidRPr="003C2521">
        <w:t>Our curriculum will provide opportunities for children to see and experience diversity positively.</w:t>
      </w:r>
    </w:p>
    <w:p w14:paraId="66986DF7" w14:textId="77777777" w:rsidR="003C2521" w:rsidRPr="003C2521" w:rsidRDefault="003C2521" w:rsidP="003C2521">
      <w:r w:rsidRPr="003C2521">
        <w:t>Resources may include:</w:t>
      </w:r>
    </w:p>
    <w:p w14:paraId="00BF8B2E" w14:textId="77777777" w:rsidR="003C2521" w:rsidRPr="003C2521" w:rsidRDefault="003C2521" w:rsidP="003C2521">
      <w:pPr>
        <w:numPr>
          <w:ilvl w:val="0"/>
          <w:numId w:val="22"/>
        </w:numPr>
      </w:pPr>
      <w:r w:rsidRPr="003C2521">
        <w:t>books showing different families;</w:t>
      </w:r>
    </w:p>
    <w:p w14:paraId="4F4B0D25" w14:textId="77777777" w:rsidR="003C2521" w:rsidRPr="003C2521" w:rsidRDefault="003C2521" w:rsidP="003C2521">
      <w:pPr>
        <w:numPr>
          <w:ilvl w:val="0"/>
          <w:numId w:val="22"/>
        </w:numPr>
      </w:pPr>
      <w:r w:rsidRPr="003C2521">
        <w:t>dolls and figures representing different cultures and disabilities;</w:t>
      </w:r>
    </w:p>
    <w:p w14:paraId="0D442F72" w14:textId="77777777" w:rsidR="003C2521" w:rsidRPr="003C2521" w:rsidRDefault="003C2521" w:rsidP="003C2521">
      <w:pPr>
        <w:numPr>
          <w:ilvl w:val="0"/>
          <w:numId w:val="22"/>
        </w:numPr>
      </w:pPr>
      <w:r w:rsidRPr="003C2521">
        <w:t>diverse images;</w:t>
      </w:r>
    </w:p>
    <w:p w14:paraId="0BDCCFAE" w14:textId="77777777" w:rsidR="003C2521" w:rsidRPr="003C2521" w:rsidRDefault="003C2521" w:rsidP="003C2521">
      <w:pPr>
        <w:numPr>
          <w:ilvl w:val="0"/>
          <w:numId w:val="22"/>
        </w:numPr>
      </w:pPr>
      <w:r w:rsidRPr="003C2521">
        <w:t>music from different cultures;</w:t>
      </w:r>
    </w:p>
    <w:p w14:paraId="31180095" w14:textId="77777777" w:rsidR="003C2521" w:rsidRPr="003C2521" w:rsidRDefault="003C2521" w:rsidP="003C2521">
      <w:pPr>
        <w:numPr>
          <w:ilvl w:val="0"/>
          <w:numId w:val="22"/>
        </w:numPr>
      </w:pPr>
      <w:r w:rsidRPr="003C2521">
        <w:t>activities reflecting children's experiences;</w:t>
      </w:r>
    </w:p>
    <w:p w14:paraId="00DB1AB7" w14:textId="77777777" w:rsidR="003C2521" w:rsidRPr="003C2521" w:rsidRDefault="003C2521" w:rsidP="003C2521">
      <w:pPr>
        <w:numPr>
          <w:ilvl w:val="0"/>
          <w:numId w:val="22"/>
        </w:numPr>
      </w:pPr>
      <w:r w:rsidRPr="003C2521">
        <w:t>stories promoting kindness and inclusion.</w:t>
      </w:r>
    </w:p>
    <w:p w14:paraId="709C9600" w14:textId="77777777" w:rsidR="003C2521" w:rsidRPr="003C2521" w:rsidRDefault="003C2521" w:rsidP="003C2521">
      <w:r w:rsidRPr="003C2521">
        <w:t>Children will be encouraged to respect differences.</w:t>
      </w:r>
    </w:p>
    <w:p w14:paraId="42336EB2" w14:textId="77777777" w:rsidR="003C2521" w:rsidRPr="003C2521" w:rsidRDefault="00594619" w:rsidP="003C2521">
      <w:r>
        <w:pict w14:anchorId="406EFDD1">
          <v:rect id="_x0000_i1047" style="width:0;height:1.5pt" o:hralign="center" o:hrstd="t" o:hr="t" fillcolor="#a0a0a0" stroked="f"/>
        </w:pict>
      </w:r>
    </w:p>
    <w:p w14:paraId="4A2A68DF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23. Additional funding and support</w:t>
      </w:r>
    </w:p>
    <w:p w14:paraId="5806146B" w14:textId="532FAD05" w:rsidR="003C2521" w:rsidRPr="003C2521" w:rsidRDefault="003C2521" w:rsidP="003C2521">
      <w:r w:rsidRPr="003C2521">
        <w:t>Where appropriate, Red</w:t>
      </w:r>
      <w:r w:rsidR="00C46C83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may work with the local authority regarding available SEND support or funding.</w:t>
      </w:r>
    </w:p>
    <w:p w14:paraId="7C4A2BCD" w14:textId="77777777" w:rsidR="003C2521" w:rsidRPr="003C2521" w:rsidRDefault="003C2521" w:rsidP="003C2521">
      <w:r w:rsidRPr="003C2521">
        <w:t>This may include applying for or contributing evidence towards:</w:t>
      </w:r>
    </w:p>
    <w:p w14:paraId="447F5CFF" w14:textId="77777777" w:rsidR="003C2521" w:rsidRPr="003C2521" w:rsidRDefault="003C2521" w:rsidP="003C2521">
      <w:pPr>
        <w:numPr>
          <w:ilvl w:val="0"/>
          <w:numId w:val="23"/>
        </w:numPr>
      </w:pPr>
      <w:r w:rsidRPr="003C2521">
        <w:t>SEN inclusion funding;</w:t>
      </w:r>
    </w:p>
    <w:p w14:paraId="651F707C" w14:textId="77777777" w:rsidR="003C2521" w:rsidRPr="003C2521" w:rsidRDefault="003C2521" w:rsidP="003C2521">
      <w:pPr>
        <w:numPr>
          <w:ilvl w:val="0"/>
          <w:numId w:val="23"/>
        </w:numPr>
      </w:pPr>
      <w:r w:rsidRPr="003C2521">
        <w:lastRenderedPageBreak/>
        <w:t>disability access support;</w:t>
      </w:r>
    </w:p>
    <w:p w14:paraId="022B3AB0" w14:textId="77777777" w:rsidR="003C2521" w:rsidRPr="003C2521" w:rsidRDefault="003C2521" w:rsidP="003C2521">
      <w:pPr>
        <w:numPr>
          <w:ilvl w:val="0"/>
          <w:numId w:val="23"/>
        </w:numPr>
      </w:pPr>
      <w:r w:rsidRPr="003C2521">
        <w:t>specialist equipment;</w:t>
      </w:r>
    </w:p>
    <w:p w14:paraId="4F772C28" w14:textId="77777777" w:rsidR="003C2521" w:rsidRPr="003C2521" w:rsidRDefault="003C2521" w:rsidP="003C2521">
      <w:pPr>
        <w:numPr>
          <w:ilvl w:val="0"/>
          <w:numId w:val="23"/>
        </w:numPr>
      </w:pPr>
      <w:r w:rsidRPr="003C2521">
        <w:t>additional adult support;</w:t>
      </w:r>
    </w:p>
    <w:p w14:paraId="29E5D98B" w14:textId="77777777" w:rsidR="003C2521" w:rsidRPr="003C2521" w:rsidRDefault="003C2521" w:rsidP="003C2521">
      <w:pPr>
        <w:numPr>
          <w:ilvl w:val="0"/>
          <w:numId w:val="23"/>
        </w:numPr>
      </w:pPr>
      <w:r w:rsidRPr="003C2521">
        <w:t>other relevant early years funding.</w:t>
      </w:r>
    </w:p>
    <w:p w14:paraId="71D78043" w14:textId="77777777" w:rsidR="003C2521" w:rsidRPr="003C2521" w:rsidRDefault="003C2521" w:rsidP="003C2521">
      <w:r w:rsidRPr="003C2521">
        <w:t>Parents/carers will be involved where appropriate.</w:t>
      </w:r>
    </w:p>
    <w:p w14:paraId="73607137" w14:textId="77777777" w:rsidR="003C2521" w:rsidRPr="003C2521" w:rsidRDefault="00594619" w:rsidP="003C2521">
      <w:r>
        <w:pict w14:anchorId="7D0C0361">
          <v:rect id="_x0000_i1048" style="width:0;height:1.5pt" o:hralign="center" o:hrstd="t" o:hr="t" fillcolor="#a0a0a0" stroked="f"/>
        </w:pict>
      </w:r>
    </w:p>
    <w:p w14:paraId="55E433F4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24. Transitions</w:t>
      </w:r>
    </w:p>
    <w:p w14:paraId="2EAA03EA" w14:textId="77777777" w:rsidR="003C2521" w:rsidRPr="003C2521" w:rsidRDefault="003C2521" w:rsidP="003C2521">
      <w:r w:rsidRPr="003C2521">
        <w:t>Transitions can be particularly difficult for some children with SEND.</w:t>
      </w:r>
    </w:p>
    <w:p w14:paraId="4B64ED8A" w14:textId="64A0C9EE" w:rsidR="003C2521" w:rsidRPr="003C2521" w:rsidRDefault="003C2521" w:rsidP="003C2521">
      <w:r w:rsidRPr="003C2521">
        <w:t>Red</w:t>
      </w:r>
      <w:r w:rsidR="00B96DDE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plan transitions carefully, including:</w:t>
      </w:r>
    </w:p>
    <w:p w14:paraId="79F9B68C" w14:textId="77777777" w:rsidR="003C2521" w:rsidRPr="003C2521" w:rsidRDefault="003C2521" w:rsidP="003C2521">
      <w:pPr>
        <w:numPr>
          <w:ilvl w:val="0"/>
          <w:numId w:val="24"/>
        </w:numPr>
      </w:pPr>
      <w:r w:rsidRPr="003C2521">
        <w:t>settling into nursery;</w:t>
      </w:r>
    </w:p>
    <w:p w14:paraId="7BDD1CE1" w14:textId="77777777" w:rsidR="003C2521" w:rsidRPr="003C2521" w:rsidRDefault="003C2521" w:rsidP="003C2521">
      <w:pPr>
        <w:numPr>
          <w:ilvl w:val="0"/>
          <w:numId w:val="24"/>
        </w:numPr>
      </w:pPr>
      <w:r w:rsidRPr="003C2521">
        <w:t>moving rooms;</w:t>
      </w:r>
    </w:p>
    <w:p w14:paraId="6CA9E609" w14:textId="77777777" w:rsidR="003C2521" w:rsidRPr="003C2521" w:rsidRDefault="003C2521" w:rsidP="003C2521">
      <w:pPr>
        <w:numPr>
          <w:ilvl w:val="0"/>
          <w:numId w:val="24"/>
        </w:numPr>
      </w:pPr>
      <w:r w:rsidRPr="003C2521">
        <w:t>changes of key person;</w:t>
      </w:r>
    </w:p>
    <w:p w14:paraId="4CEAE2AD" w14:textId="77777777" w:rsidR="003C2521" w:rsidRPr="003C2521" w:rsidRDefault="003C2521" w:rsidP="003C2521">
      <w:pPr>
        <w:numPr>
          <w:ilvl w:val="0"/>
          <w:numId w:val="24"/>
        </w:numPr>
      </w:pPr>
      <w:r w:rsidRPr="003C2521">
        <w:t>starting school;</w:t>
      </w:r>
    </w:p>
    <w:p w14:paraId="6A06E6FA" w14:textId="77777777" w:rsidR="003C2521" w:rsidRPr="003C2521" w:rsidRDefault="003C2521" w:rsidP="003C2521">
      <w:pPr>
        <w:numPr>
          <w:ilvl w:val="0"/>
          <w:numId w:val="24"/>
        </w:numPr>
      </w:pPr>
      <w:r w:rsidRPr="003C2521">
        <w:t>moving to another setting;</w:t>
      </w:r>
    </w:p>
    <w:p w14:paraId="25D806BF" w14:textId="77777777" w:rsidR="003C2521" w:rsidRPr="003C2521" w:rsidRDefault="003C2521" w:rsidP="003C2521">
      <w:pPr>
        <w:numPr>
          <w:ilvl w:val="0"/>
          <w:numId w:val="24"/>
        </w:numPr>
      </w:pPr>
      <w:r w:rsidRPr="003C2521">
        <w:t>changes in routine.</w:t>
      </w:r>
    </w:p>
    <w:p w14:paraId="6B87A5E0" w14:textId="77777777" w:rsidR="003C2521" w:rsidRPr="003C2521" w:rsidRDefault="003C2521" w:rsidP="003C2521">
      <w:r w:rsidRPr="003C2521">
        <w:t>Where appropriate, we may use:</w:t>
      </w:r>
    </w:p>
    <w:p w14:paraId="4DF37012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visits;</w:t>
      </w:r>
    </w:p>
    <w:p w14:paraId="0F1F3962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photographs;</w:t>
      </w:r>
    </w:p>
    <w:p w14:paraId="3BE92C15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social stories;</w:t>
      </w:r>
    </w:p>
    <w:p w14:paraId="7B4D0667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visual timetables;</w:t>
      </w:r>
    </w:p>
    <w:p w14:paraId="54FBA962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meetings with parents;</w:t>
      </w:r>
    </w:p>
    <w:p w14:paraId="559DFA21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meetings with receiving schools;</w:t>
      </w:r>
    </w:p>
    <w:p w14:paraId="2891A28D" w14:textId="77777777" w:rsidR="003C2521" w:rsidRPr="003C2521" w:rsidRDefault="003C2521" w:rsidP="003C2521">
      <w:pPr>
        <w:numPr>
          <w:ilvl w:val="0"/>
          <w:numId w:val="25"/>
        </w:numPr>
      </w:pPr>
      <w:r w:rsidRPr="003C2521">
        <w:t>transition plans.</w:t>
      </w:r>
    </w:p>
    <w:p w14:paraId="7615B789" w14:textId="77777777" w:rsidR="003C2521" w:rsidRPr="003C2521" w:rsidRDefault="00594619" w:rsidP="003C2521">
      <w:r>
        <w:pict w14:anchorId="50EA92E1">
          <v:rect id="_x0000_i1049" style="width:0;height:1.5pt" o:hralign="center" o:hrstd="t" o:hr="t" fillcolor="#a0a0a0" stroked="f"/>
        </w:pict>
      </w:r>
    </w:p>
    <w:p w14:paraId="3A2F0B70" w14:textId="0EF1C82A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25. Starting at Red</w:t>
      </w:r>
      <w:r w:rsidR="00B96DDE">
        <w:rPr>
          <w:b/>
          <w:bCs/>
        </w:rPr>
        <w:t xml:space="preserve"> R</w:t>
      </w:r>
      <w:r w:rsidRPr="003C2521">
        <w:rPr>
          <w:b/>
          <w:bCs/>
        </w:rPr>
        <w:t xml:space="preserve">obins </w:t>
      </w:r>
      <w:proofErr w:type="spellStart"/>
      <w:r w:rsidRPr="003C2521">
        <w:rPr>
          <w:b/>
          <w:bCs/>
        </w:rPr>
        <w:t>Nannery</w:t>
      </w:r>
      <w:proofErr w:type="spellEnd"/>
    </w:p>
    <w:p w14:paraId="39D6AD84" w14:textId="77777777" w:rsidR="003C2521" w:rsidRPr="003C2521" w:rsidRDefault="003C2521" w:rsidP="003C2521">
      <w:r w:rsidRPr="003C2521">
        <w:t>Before a child starts, we will seek relevant information about:</w:t>
      </w:r>
    </w:p>
    <w:p w14:paraId="7BCB7505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developmental needs;</w:t>
      </w:r>
    </w:p>
    <w:p w14:paraId="47553960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SEND;</w:t>
      </w:r>
    </w:p>
    <w:p w14:paraId="2B86FBC2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lastRenderedPageBreak/>
        <w:t>medical needs;</w:t>
      </w:r>
    </w:p>
    <w:p w14:paraId="7474F9D2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communication;</w:t>
      </w:r>
    </w:p>
    <w:p w14:paraId="46A0DDE8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sensory needs;</w:t>
      </w:r>
    </w:p>
    <w:p w14:paraId="246DE76C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mobility;</w:t>
      </w:r>
    </w:p>
    <w:p w14:paraId="2753E16B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behaviour;</w:t>
      </w:r>
    </w:p>
    <w:p w14:paraId="57FB8EC6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previous support;</w:t>
      </w:r>
    </w:p>
    <w:p w14:paraId="68A13804" w14:textId="77777777" w:rsidR="003C2521" w:rsidRPr="003C2521" w:rsidRDefault="003C2521" w:rsidP="003C2521">
      <w:pPr>
        <w:numPr>
          <w:ilvl w:val="0"/>
          <w:numId w:val="26"/>
        </w:numPr>
      </w:pPr>
      <w:r w:rsidRPr="003C2521">
        <w:t>professional involvement.</w:t>
      </w:r>
    </w:p>
    <w:p w14:paraId="0BEED57C" w14:textId="77777777" w:rsidR="003C2521" w:rsidRPr="003C2521" w:rsidRDefault="003C2521" w:rsidP="003C2521">
      <w:r w:rsidRPr="003C2521">
        <w:t>This information will be used to plan appropriate support.</w:t>
      </w:r>
    </w:p>
    <w:p w14:paraId="6480BC54" w14:textId="77777777" w:rsidR="003C2521" w:rsidRPr="003C2521" w:rsidRDefault="00594619" w:rsidP="003C2521">
      <w:r>
        <w:pict w14:anchorId="52119848">
          <v:rect id="_x0000_i1050" style="width:0;height:1.5pt" o:hralign="center" o:hrstd="t" o:hr="t" fillcolor="#a0a0a0" stroked="f"/>
        </w:pict>
      </w:r>
    </w:p>
    <w:p w14:paraId="39C5CAE4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26. Confidentiality</w:t>
      </w:r>
    </w:p>
    <w:p w14:paraId="740567A3" w14:textId="77777777" w:rsidR="003C2521" w:rsidRPr="003C2521" w:rsidRDefault="003C2521" w:rsidP="003C2521">
      <w:r w:rsidRPr="003C2521">
        <w:t>SEND information is personal information and will be handled appropriately.</w:t>
      </w:r>
    </w:p>
    <w:p w14:paraId="0E65DE1D" w14:textId="77777777" w:rsidR="003C2521" w:rsidRPr="003C2521" w:rsidRDefault="003C2521" w:rsidP="003C2521">
      <w:r w:rsidRPr="003C2521">
        <w:t>Information will:</w:t>
      </w:r>
    </w:p>
    <w:p w14:paraId="7506C8C9" w14:textId="77777777" w:rsidR="003C2521" w:rsidRPr="003C2521" w:rsidRDefault="003C2521" w:rsidP="003C2521">
      <w:pPr>
        <w:numPr>
          <w:ilvl w:val="0"/>
          <w:numId w:val="27"/>
        </w:numPr>
      </w:pPr>
      <w:r w:rsidRPr="003C2521">
        <w:t>be stored securely;</w:t>
      </w:r>
    </w:p>
    <w:p w14:paraId="2051C773" w14:textId="77777777" w:rsidR="003C2521" w:rsidRPr="003C2521" w:rsidRDefault="003C2521" w:rsidP="003C2521">
      <w:pPr>
        <w:numPr>
          <w:ilvl w:val="0"/>
          <w:numId w:val="27"/>
        </w:numPr>
      </w:pPr>
      <w:r w:rsidRPr="003C2521">
        <w:t>be shared with staff who need it to support the child;</w:t>
      </w:r>
    </w:p>
    <w:p w14:paraId="7C5D4723" w14:textId="77777777" w:rsidR="003C2521" w:rsidRPr="003C2521" w:rsidRDefault="003C2521" w:rsidP="003C2521">
      <w:pPr>
        <w:numPr>
          <w:ilvl w:val="0"/>
          <w:numId w:val="27"/>
        </w:numPr>
      </w:pPr>
      <w:r w:rsidRPr="003C2521">
        <w:t>be shared with professionals where appropriate;</w:t>
      </w:r>
    </w:p>
    <w:p w14:paraId="217F0B0B" w14:textId="77777777" w:rsidR="003C2521" w:rsidRPr="003C2521" w:rsidRDefault="003C2521" w:rsidP="003C2521">
      <w:pPr>
        <w:numPr>
          <w:ilvl w:val="0"/>
          <w:numId w:val="27"/>
        </w:numPr>
      </w:pPr>
      <w:r w:rsidRPr="003C2521">
        <w:t>be treated sensitively;</w:t>
      </w:r>
    </w:p>
    <w:p w14:paraId="21D76C41" w14:textId="77777777" w:rsidR="003C2521" w:rsidRPr="003C2521" w:rsidRDefault="003C2521" w:rsidP="003C2521">
      <w:pPr>
        <w:numPr>
          <w:ilvl w:val="0"/>
          <w:numId w:val="27"/>
        </w:numPr>
      </w:pPr>
      <w:r w:rsidRPr="003C2521">
        <w:t>not be discussed unnecessarily.</w:t>
      </w:r>
    </w:p>
    <w:p w14:paraId="6060C97C" w14:textId="77777777" w:rsidR="003C2521" w:rsidRPr="003C2521" w:rsidRDefault="003C2521" w:rsidP="003C2521">
      <w:r w:rsidRPr="003C2521">
        <w:t>Confidentiality will never prevent appropriate safeguarding information from being shared where a child may be at risk.</w:t>
      </w:r>
    </w:p>
    <w:p w14:paraId="7C1E8C02" w14:textId="77777777" w:rsidR="003C2521" w:rsidRPr="003C2521" w:rsidRDefault="00594619" w:rsidP="003C2521">
      <w:r>
        <w:pict w14:anchorId="080BD422">
          <v:rect id="_x0000_i1051" style="width:0;height:1.5pt" o:hralign="center" o:hrstd="t" o:hr="t" fillcolor="#a0a0a0" stroked="f"/>
        </w:pict>
      </w:r>
    </w:p>
    <w:p w14:paraId="3AEE337F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27. Staff training</w:t>
      </w:r>
    </w:p>
    <w:p w14:paraId="5F3A51E5" w14:textId="62BAED94" w:rsidR="003C2521" w:rsidRPr="003C2521" w:rsidRDefault="003C2521" w:rsidP="003C2521">
      <w:r w:rsidRPr="003C2521">
        <w:t>Red</w:t>
      </w:r>
      <w:r w:rsidR="00B96DDE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provide staff with appropriate SEND awareness and training.</w:t>
      </w:r>
    </w:p>
    <w:p w14:paraId="5B64B853" w14:textId="77777777" w:rsidR="003C2521" w:rsidRPr="003C2521" w:rsidRDefault="003C2521" w:rsidP="003C2521">
      <w:r w:rsidRPr="003C2521">
        <w:t>Training may include:</w:t>
      </w:r>
    </w:p>
    <w:p w14:paraId="420024D7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SEND awareness;</w:t>
      </w:r>
    </w:p>
    <w:p w14:paraId="1A921A09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communication and language;</w:t>
      </w:r>
    </w:p>
    <w:p w14:paraId="71FD7B25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autism awareness;</w:t>
      </w:r>
    </w:p>
    <w:p w14:paraId="246A3D45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speech and language;</w:t>
      </w:r>
    </w:p>
    <w:p w14:paraId="1ABD393D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sensory needs;</w:t>
      </w:r>
    </w:p>
    <w:p w14:paraId="6849A356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lastRenderedPageBreak/>
        <w:t>behaviour and emotional regulation;</w:t>
      </w:r>
    </w:p>
    <w:p w14:paraId="6C0C13B3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inclusive practice;</w:t>
      </w:r>
    </w:p>
    <w:p w14:paraId="265CA4BA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disability awareness;</w:t>
      </w:r>
    </w:p>
    <w:p w14:paraId="4B284039" w14:textId="77777777" w:rsidR="003C2521" w:rsidRPr="003C2521" w:rsidRDefault="003C2521" w:rsidP="003C2521">
      <w:pPr>
        <w:numPr>
          <w:ilvl w:val="0"/>
          <w:numId w:val="28"/>
        </w:numPr>
      </w:pPr>
      <w:r w:rsidRPr="003C2521">
        <w:t>safeguarding children with SEND.</w:t>
      </w:r>
    </w:p>
    <w:p w14:paraId="62349D93" w14:textId="77777777" w:rsidR="003C2521" w:rsidRPr="003C2521" w:rsidRDefault="003C2521" w:rsidP="003C2521">
      <w:r w:rsidRPr="003C2521">
        <w:t>Additional training may be arranged where a child's individual needs require it.</w:t>
      </w:r>
    </w:p>
    <w:p w14:paraId="178E0C90" w14:textId="77777777" w:rsidR="003C2521" w:rsidRPr="003C2521" w:rsidRDefault="00594619" w:rsidP="003C2521">
      <w:r>
        <w:pict w14:anchorId="48D5C4E3">
          <v:rect id="_x0000_i1052" style="width:0;height:1.5pt" o:hralign="center" o:hrstd="t" o:hr="t" fillcolor="#a0a0a0" stroked="f"/>
        </w:pict>
      </w:r>
    </w:p>
    <w:p w14:paraId="3F84A2F7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28. Staff responsibilities</w:t>
      </w:r>
    </w:p>
    <w:p w14:paraId="5E6CAF7A" w14:textId="77777777" w:rsidR="003C2521" w:rsidRPr="003C2521" w:rsidRDefault="003C2521" w:rsidP="003C2521">
      <w:r w:rsidRPr="003C2521">
        <w:t>All staff are responsible for inclusion.</w:t>
      </w:r>
    </w:p>
    <w:p w14:paraId="0A94BBAF" w14:textId="77777777" w:rsidR="003C2521" w:rsidRPr="003C2521" w:rsidRDefault="003C2521" w:rsidP="003C2521">
      <w:r w:rsidRPr="003C2521">
        <w:t>Staff must:</w:t>
      </w:r>
    </w:p>
    <w:p w14:paraId="06F0CC52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value every child;</w:t>
      </w:r>
    </w:p>
    <w:p w14:paraId="5EDB0B8D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avoid making assumptions;</w:t>
      </w:r>
    </w:p>
    <w:p w14:paraId="14570F0B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follow individual support plans;</w:t>
      </w:r>
    </w:p>
    <w:p w14:paraId="6AE8E545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communicate with parents/carers;</w:t>
      </w:r>
    </w:p>
    <w:p w14:paraId="03B084D3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make appropriate adjustments;</w:t>
      </w:r>
    </w:p>
    <w:p w14:paraId="25E456C4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record relevant observations;</w:t>
      </w:r>
    </w:p>
    <w:p w14:paraId="43E154F3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raise concerns with the SENCO;</w:t>
      </w:r>
    </w:p>
    <w:p w14:paraId="3684CD83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protect children's dignity;</w:t>
      </w:r>
    </w:p>
    <w:p w14:paraId="1FCCEF43" w14:textId="77777777" w:rsidR="003C2521" w:rsidRPr="003C2521" w:rsidRDefault="003C2521" w:rsidP="003C2521">
      <w:pPr>
        <w:numPr>
          <w:ilvl w:val="0"/>
          <w:numId w:val="29"/>
        </w:numPr>
      </w:pPr>
      <w:r w:rsidRPr="003C2521">
        <w:t>challenge discriminatory behaviour.</w:t>
      </w:r>
    </w:p>
    <w:p w14:paraId="14039A8F" w14:textId="77777777" w:rsidR="003C2521" w:rsidRPr="003C2521" w:rsidRDefault="00594619" w:rsidP="003C2521">
      <w:r>
        <w:pict w14:anchorId="4BEF1C92">
          <v:rect id="_x0000_i1053" style="width:0;height:1.5pt" o:hralign="center" o:hrstd="t" o:hr="t" fillcolor="#a0a0a0" stroked="f"/>
        </w:pict>
      </w:r>
    </w:p>
    <w:p w14:paraId="694D22C8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29. Complaints and concerns</w:t>
      </w:r>
    </w:p>
    <w:p w14:paraId="4F3C53C2" w14:textId="77777777" w:rsidR="003C2521" w:rsidRPr="00B96DDE" w:rsidRDefault="003C2521" w:rsidP="003C2521">
      <w:r w:rsidRPr="003C2521">
        <w:t xml:space="preserve">Parents/carers who have concerns about their child's SEND provision should initially </w:t>
      </w:r>
      <w:r w:rsidRPr="00B96DDE">
        <w:t>discuss them with the child's key person, SENCO or manager.</w:t>
      </w:r>
    </w:p>
    <w:p w14:paraId="5866120A" w14:textId="52EE7F70" w:rsidR="003C2521" w:rsidRPr="00B96DDE" w:rsidRDefault="003C2521" w:rsidP="003C2521">
      <w:r w:rsidRPr="00B96DDE">
        <w:t>If concerns cannot be resolved informally, parents/carers may use the Red</w:t>
      </w:r>
      <w:r w:rsidR="00B96DDE">
        <w:t xml:space="preserve"> R</w:t>
      </w:r>
      <w:r w:rsidRPr="00B96DDE">
        <w:t xml:space="preserve">obins </w:t>
      </w:r>
      <w:proofErr w:type="spellStart"/>
      <w:r w:rsidRPr="00B96DDE">
        <w:t>Nannery</w:t>
      </w:r>
      <w:proofErr w:type="spellEnd"/>
      <w:r w:rsidRPr="00B96DDE">
        <w:t xml:space="preserve"> Complaints Policy.</w:t>
      </w:r>
    </w:p>
    <w:p w14:paraId="5ECEFE4B" w14:textId="77777777" w:rsidR="003C2521" w:rsidRPr="003C2521" w:rsidRDefault="003C2521" w:rsidP="003C2521">
      <w:r w:rsidRPr="003C2521">
        <w:t>We will listen to concerns and seek to resolve them constructively.</w:t>
      </w:r>
    </w:p>
    <w:p w14:paraId="45FE7C55" w14:textId="77777777" w:rsidR="003C2521" w:rsidRPr="003C2521" w:rsidRDefault="00594619" w:rsidP="003C2521">
      <w:r>
        <w:pict w14:anchorId="2F27DA4B">
          <v:rect id="_x0000_i1054" style="width:0;height:1.5pt" o:hralign="center" o:hrstd="t" o:hr="t" fillcolor="#a0a0a0" stroked="f"/>
        </w:pict>
      </w:r>
    </w:p>
    <w:p w14:paraId="4EF490BC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30. Monitoring and review</w:t>
      </w:r>
    </w:p>
    <w:p w14:paraId="17615D8E" w14:textId="77777777" w:rsidR="003C2521" w:rsidRPr="003C2521" w:rsidRDefault="003C2521" w:rsidP="003C2521">
      <w:r w:rsidRPr="003C2521">
        <w:t>The SENCO and management will monitor:</w:t>
      </w:r>
    </w:p>
    <w:p w14:paraId="0D4EE196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children's progress;</w:t>
      </w:r>
    </w:p>
    <w:p w14:paraId="2630F888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lastRenderedPageBreak/>
        <w:t>effectiveness of support;</w:t>
      </w:r>
    </w:p>
    <w:p w14:paraId="3FBB465C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staff implementation;</w:t>
      </w:r>
    </w:p>
    <w:p w14:paraId="0E86FFCE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parent feedback;</w:t>
      </w:r>
    </w:p>
    <w:p w14:paraId="6C104724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professional advice;</w:t>
      </w:r>
    </w:p>
    <w:p w14:paraId="478630F4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individual plans;</w:t>
      </w:r>
    </w:p>
    <w:p w14:paraId="0210EAAB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accessibility;</w:t>
      </w:r>
    </w:p>
    <w:p w14:paraId="5E07566B" w14:textId="77777777" w:rsidR="003C2521" w:rsidRPr="003C2521" w:rsidRDefault="003C2521" w:rsidP="003C2521">
      <w:pPr>
        <w:numPr>
          <w:ilvl w:val="0"/>
          <w:numId w:val="30"/>
        </w:numPr>
      </w:pPr>
      <w:r w:rsidRPr="003C2521">
        <w:t>equality and inclusion.</w:t>
      </w:r>
    </w:p>
    <w:p w14:paraId="5A8B3ED5" w14:textId="77777777" w:rsidR="003C2521" w:rsidRPr="003C2521" w:rsidRDefault="003C2521" w:rsidP="003C2521">
      <w:r w:rsidRPr="003C2521">
        <w:t>Support will be reviewed and changed where necessary.</w:t>
      </w:r>
    </w:p>
    <w:p w14:paraId="2AF65ACE" w14:textId="77777777" w:rsidR="003C2521" w:rsidRPr="003C2521" w:rsidRDefault="00594619" w:rsidP="003C2521">
      <w:r>
        <w:pict w14:anchorId="26EE2D24">
          <v:rect id="_x0000_i1055" style="width:0;height:1.5pt" o:hralign="center" o:hrstd="t" o:hr="t" fillcolor="#a0a0a0" stroked="f"/>
        </w:pict>
      </w:r>
    </w:p>
    <w:p w14:paraId="48065A1E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31. Records</w:t>
      </w:r>
    </w:p>
    <w:p w14:paraId="36BBFD1A" w14:textId="46E1FB1E" w:rsidR="003C2521" w:rsidRPr="003C2521" w:rsidRDefault="003C2521" w:rsidP="003C2521">
      <w:r w:rsidRPr="003C2521">
        <w:t>Red</w:t>
      </w:r>
      <w:r w:rsidR="00B96DDE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will maintain appropriate records, including where applicable:</w:t>
      </w:r>
    </w:p>
    <w:p w14:paraId="64E99DDE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SEND information;</w:t>
      </w:r>
    </w:p>
    <w:p w14:paraId="715A3C2A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observations;</w:t>
      </w:r>
    </w:p>
    <w:p w14:paraId="2DC31464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individual support plans;</w:t>
      </w:r>
    </w:p>
    <w:p w14:paraId="2FF200FE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individual healthcare plans;</w:t>
      </w:r>
    </w:p>
    <w:p w14:paraId="721CE0BE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professional reports;</w:t>
      </w:r>
    </w:p>
    <w:p w14:paraId="58E6DC5F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EHC plans;</w:t>
      </w:r>
    </w:p>
    <w:p w14:paraId="2BA11263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referrals;</w:t>
      </w:r>
    </w:p>
    <w:p w14:paraId="5D4B2CB1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meeting records;</w:t>
      </w:r>
    </w:p>
    <w:p w14:paraId="27FE5C24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reviews;</w:t>
      </w:r>
    </w:p>
    <w:p w14:paraId="6421A2C0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transition plans;</w:t>
      </w:r>
    </w:p>
    <w:p w14:paraId="796D7923" w14:textId="77777777" w:rsidR="003C2521" w:rsidRPr="003C2521" w:rsidRDefault="003C2521" w:rsidP="003C2521">
      <w:pPr>
        <w:numPr>
          <w:ilvl w:val="0"/>
          <w:numId w:val="31"/>
        </w:numPr>
      </w:pPr>
      <w:r w:rsidRPr="003C2521">
        <w:t>relevant risk assessments.</w:t>
      </w:r>
    </w:p>
    <w:p w14:paraId="77CD284D" w14:textId="77777777" w:rsidR="003C2521" w:rsidRPr="003C2521" w:rsidRDefault="003C2521" w:rsidP="003C2521">
      <w:r w:rsidRPr="003C2521">
        <w:t>Records will be stored securely.</w:t>
      </w:r>
    </w:p>
    <w:p w14:paraId="14900417" w14:textId="77777777" w:rsidR="003C2521" w:rsidRPr="003C2521" w:rsidRDefault="00594619" w:rsidP="003C2521">
      <w:r>
        <w:pict w14:anchorId="1A4672E8">
          <v:rect id="_x0000_i1056" style="width:0;height:1.5pt" o:hralign="center" o:hrstd="t" o:hr="t" fillcolor="#a0a0a0" stroked="f"/>
        </w:pict>
      </w:r>
    </w:p>
    <w:p w14:paraId="73F9B268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32. Policy compliance</w:t>
      </w:r>
    </w:p>
    <w:p w14:paraId="4D3E27A2" w14:textId="28A5B177" w:rsidR="003C2521" w:rsidRPr="003C2521" w:rsidRDefault="003C2521" w:rsidP="003C2521">
      <w:r w:rsidRPr="003C2521">
        <w:t>All Red</w:t>
      </w:r>
      <w:r w:rsidR="00B96DDE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staff are required to follow this policy.</w:t>
      </w:r>
    </w:p>
    <w:p w14:paraId="64834266" w14:textId="77777777" w:rsidR="003C2521" w:rsidRPr="003C2521" w:rsidRDefault="003C2521" w:rsidP="003C2521">
      <w:r w:rsidRPr="003C2521">
        <w:t>Any failure to support children appropriately or any discriminatory behaviour may result in:</w:t>
      </w:r>
    </w:p>
    <w:p w14:paraId="1A972703" w14:textId="77777777" w:rsidR="003C2521" w:rsidRPr="003C2521" w:rsidRDefault="003C2521" w:rsidP="003C2521">
      <w:pPr>
        <w:numPr>
          <w:ilvl w:val="0"/>
          <w:numId w:val="32"/>
        </w:numPr>
      </w:pPr>
      <w:r w:rsidRPr="003C2521">
        <w:lastRenderedPageBreak/>
        <w:t>additional training;</w:t>
      </w:r>
    </w:p>
    <w:p w14:paraId="33C05D68" w14:textId="77777777" w:rsidR="003C2521" w:rsidRPr="003C2521" w:rsidRDefault="003C2521" w:rsidP="003C2521">
      <w:pPr>
        <w:numPr>
          <w:ilvl w:val="0"/>
          <w:numId w:val="32"/>
        </w:numPr>
      </w:pPr>
      <w:r w:rsidRPr="003C2521">
        <w:t>supervision;</w:t>
      </w:r>
    </w:p>
    <w:p w14:paraId="75CC24E9" w14:textId="77777777" w:rsidR="003C2521" w:rsidRPr="003C2521" w:rsidRDefault="003C2521" w:rsidP="003C2521">
      <w:pPr>
        <w:numPr>
          <w:ilvl w:val="0"/>
          <w:numId w:val="32"/>
        </w:numPr>
      </w:pPr>
      <w:r w:rsidRPr="003C2521">
        <w:t>management action;</w:t>
      </w:r>
    </w:p>
    <w:p w14:paraId="33B0FF73" w14:textId="77777777" w:rsidR="003C2521" w:rsidRPr="003C2521" w:rsidRDefault="003C2521" w:rsidP="003C2521">
      <w:pPr>
        <w:numPr>
          <w:ilvl w:val="0"/>
          <w:numId w:val="32"/>
        </w:numPr>
      </w:pPr>
      <w:r w:rsidRPr="003C2521">
        <w:t>disciplinary action;</w:t>
      </w:r>
    </w:p>
    <w:p w14:paraId="28449B8C" w14:textId="77777777" w:rsidR="003C2521" w:rsidRPr="003C2521" w:rsidRDefault="003C2521" w:rsidP="003C2521">
      <w:pPr>
        <w:numPr>
          <w:ilvl w:val="0"/>
          <w:numId w:val="32"/>
        </w:numPr>
      </w:pPr>
      <w:r w:rsidRPr="003C2521">
        <w:t>safeguarding action where appropriate.</w:t>
      </w:r>
    </w:p>
    <w:p w14:paraId="6B10093F" w14:textId="77777777" w:rsidR="003C2521" w:rsidRPr="003C2521" w:rsidRDefault="00594619" w:rsidP="003C2521">
      <w:r>
        <w:pict w14:anchorId="1BB2E3EF">
          <v:rect id="_x0000_i1057" style="width:0;height:1.5pt" o:hralign="center" o:hrstd="t" o:hr="t" fillcolor="#a0a0a0" stroked="f"/>
        </w:pict>
      </w:r>
    </w:p>
    <w:p w14:paraId="613FA959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33. Policy review</w:t>
      </w:r>
    </w:p>
    <w:p w14:paraId="6250B816" w14:textId="77777777" w:rsidR="003C2521" w:rsidRPr="003C2521" w:rsidRDefault="003C2521" w:rsidP="003C2521">
      <w:r w:rsidRPr="003C2521">
        <w:t>This policy will be reviewed at least annually and sooner if:</w:t>
      </w:r>
    </w:p>
    <w:p w14:paraId="4DB30E64" w14:textId="77777777" w:rsidR="003C2521" w:rsidRPr="003C2521" w:rsidRDefault="003C2521" w:rsidP="003C2521">
      <w:pPr>
        <w:numPr>
          <w:ilvl w:val="0"/>
          <w:numId w:val="33"/>
        </w:numPr>
      </w:pPr>
      <w:r w:rsidRPr="003C2521">
        <w:t>the EYFS changes;</w:t>
      </w:r>
    </w:p>
    <w:p w14:paraId="693BE978" w14:textId="77777777" w:rsidR="003C2521" w:rsidRPr="003C2521" w:rsidRDefault="003C2521" w:rsidP="003C2521">
      <w:pPr>
        <w:numPr>
          <w:ilvl w:val="0"/>
          <w:numId w:val="33"/>
        </w:numPr>
      </w:pPr>
      <w:r w:rsidRPr="003C2521">
        <w:t>SEND legislation changes;</w:t>
      </w:r>
    </w:p>
    <w:p w14:paraId="3A7883F3" w14:textId="77777777" w:rsidR="003C2521" w:rsidRPr="003C2521" w:rsidRDefault="003C2521" w:rsidP="003C2521">
      <w:pPr>
        <w:numPr>
          <w:ilvl w:val="0"/>
          <w:numId w:val="33"/>
        </w:numPr>
      </w:pPr>
      <w:proofErr w:type="spellStart"/>
      <w:r w:rsidRPr="003C2521">
        <w:t>the</w:t>
      </w:r>
      <w:proofErr w:type="spellEnd"/>
      <w:r w:rsidRPr="003C2521">
        <w:t xml:space="preserve"> SEND Code of Practice changes;</w:t>
      </w:r>
    </w:p>
    <w:p w14:paraId="3C6AD592" w14:textId="77777777" w:rsidR="003C2521" w:rsidRPr="003C2521" w:rsidRDefault="003C2521" w:rsidP="003C2521">
      <w:pPr>
        <w:numPr>
          <w:ilvl w:val="0"/>
          <w:numId w:val="33"/>
        </w:numPr>
      </w:pPr>
      <w:r w:rsidRPr="003C2521">
        <w:t>Equality Act requirements change;</w:t>
      </w:r>
    </w:p>
    <w:p w14:paraId="69902923" w14:textId="77777777" w:rsidR="003C2521" w:rsidRPr="003C2521" w:rsidRDefault="003C2521" w:rsidP="003C2521">
      <w:pPr>
        <w:numPr>
          <w:ilvl w:val="0"/>
          <w:numId w:val="33"/>
        </w:numPr>
      </w:pPr>
      <w:r w:rsidRPr="003C2521">
        <w:t>local authority arrangements change;</w:t>
      </w:r>
    </w:p>
    <w:p w14:paraId="5A872185" w14:textId="77777777" w:rsidR="003C2521" w:rsidRPr="003C2521" w:rsidRDefault="003C2521" w:rsidP="003C2521">
      <w:pPr>
        <w:numPr>
          <w:ilvl w:val="0"/>
          <w:numId w:val="33"/>
        </w:numPr>
      </w:pPr>
      <w:r w:rsidRPr="003C2521">
        <w:t>inspection identifies an issue;</w:t>
      </w:r>
    </w:p>
    <w:p w14:paraId="0D1DC42F" w14:textId="7CF65CF7" w:rsidR="003C2521" w:rsidRPr="003C2521" w:rsidRDefault="003C2521" w:rsidP="003C2521">
      <w:pPr>
        <w:numPr>
          <w:ilvl w:val="0"/>
          <w:numId w:val="33"/>
        </w:numPr>
      </w:pPr>
      <w:r w:rsidRPr="003C2521">
        <w:t>Red</w:t>
      </w:r>
      <w:r w:rsidR="00B96DDE">
        <w:t xml:space="preserve"> R</w:t>
      </w:r>
      <w:r w:rsidRPr="003C2521">
        <w:t xml:space="preserve">obins </w:t>
      </w:r>
      <w:proofErr w:type="spellStart"/>
      <w:r w:rsidRPr="003C2521">
        <w:t>Nannery</w:t>
      </w:r>
      <w:proofErr w:type="spellEnd"/>
      <w:r w:rsidRPr="003C2521">
        <w:t xml:space="preserve"> procedures change.</w:t>
      </w:r>
    </w:p>
    <w:p w14:paraId="496FC98F" w14:textId="77777777" w:rsidR="003C2521" w:rsidRPr="003C2521" w:rsidRDefault="00594619" w:rsidP="003C2521">
      <w:r>
        <w:pict w14:anchorId="5DAC0706">
          <v:rect id="_x0000_i1059" style="width:0;height:1.5pt" o:hralign="center" o:hrstd="t" o:hr="t" fillcolor="#a0a0a0" stroked="f"/>
        </w:pict>
      </w:r>
    </w:p>
    <w:p w14:paraId="60944119" w14:textId="77777777" w:rsidR="003C2521" w:rsidRPr="003C2521" w:rsidRDefault="003C2521" w:rsidP="003C2521">
      <w:pPr>
        <w:rPr>
          <w:b/>
          <w:bCs/>
        </w:rPr>
      </w:pPr>
      <w:r w:rsidRPr="003C2521">
        <w:rPr>
          <w:b/>
          <w:bCs/>
        </w:rPr>
        <w:t>Approval</w:t>
      </w:r>
    </w:p>
    <w:p w14:paraId="3292473B" w14:textId="667094AF" w:rsidR="003C2521" w:rsidRPr="003C2521" w:rsidRDefault="003C2521" w:rsidP="003C2521">
      <w:r w:rsidRPr="003C2521">
        <w:rPr>
          <w:b/>
          <w:bCs/>
        </w:rPr>
        <w:t>Approved by:</w:t>
      </w:r>
      <w:r w:rsidR="00B96DDE">
        <w:rPr>
          <w:b/>
          <w:bCs/>
        </w:rPr>
        <w:t xml:space="preserve"> </w:t>
      </w:r>
      <w:r w:rsidR="00B96DDE" w:rsidRPr="00B96DDE">
        <w:t>Corinna Evans</w:t>
      </w:r>
      <w:r w:rsidR="00A62864">
        <w:t xml:space="preserve"> and Lucinda Price </w:t>
      </w:r>
      <w:r w:rsidRPr="003C2521">
        <w:t>______________</w:t>
      </w:r>
    </w:p>
    <w:p w14:paraId="30C37288" w14:textId="6B61EB8B" w:rsidR="003C2521" w:rsidRPr="003C2521" w:rsidRDefault="003C2521" w:rsidP="003C2521">
      <w:r w:rsidRPr="003C2521">
        <w:rPr>
          <w:b/>
          <w:bCs/>
        </w:rPr>
        <w:t>Position:</w:t>
      </w:r>
      <w:r w:rsidRPr="003C2521">
        <w:t xml:space="preserve"> </w:t>
      </w:r>
      <w:r w:rsidR="00A62864">
        <w:t>Owne</w:t>
      </w:r>
      <w:r w:rsidR="00F9742A">
        <w:t>r and Manager</w:t>
      </w:r>
      <w:r w:rsidRPr="003C2521">
        <w:t>_____________________________________</w:t>
      </w:r>
    </w:p>
    <w:p w14:paraId="550DABEA" w14:textId="58D3D3D3" w:rsidR="003C2521" w:rsidRPr="003C2521" w:rsidRDefault="003C2521" w:rsidP="003C2521">
      <w:r w:rsidRPr="003C2521">
        <w:rPr>
          <w:b/>
          <w:bCs/>
        </w:rPr>
        <w:t>Signature:</w:t>
      </w:r>
      <w:r w:rsidR="00F9742A">
        <w:rPr>
          <w:b/>
          <w:bCs/>
        </w:rPr>
        <w:t xml:space="preserve"> </w:t>
      </w:r>
      <w:proofErr w:type="spellStart"/>
      <w:proofErr w:type="gramStart"/>
      <w:r w:rsidR="00F9742A" w:rsidRPr="00F9742A">
        <w:t>C.Evans</w:t>
      </w:r>
      <w:proofErr w:type="spellEnd"/>
      <w:proofErr w:type="gramEnd"/>
      <w:r w:rsidR="00F9742A" w:rsidRPr="00F9742A">
        <w:t xml:space="preserve"> and </w:t>
      </w:r>
      <w:proofErr w:type="spellStart"/>
      <w:r w:rsidR="00F9742A" w:rsidRPr="00F9742A">
        <w:t>L.Price</w:t>
      </w:r>
      <w:proofErr w:type="spellEnd"/>
      <w:r w:rsidRPr="003C2521">
        <w:t xml:space="preserve"> _____________________________________</w:t>
      </w:r>
    </w:p>
    <w:p w14:paraId="0889080D" w14:textId="4A2715A0" w:rsidR="003C2521" w:rsidRPr="003C2521" w:rsidRDefault="003C2521" w:rsidP="003C2521">
      <w:r w:rsidRPr="003C2521">
        <w:rPr>
          <w:b/>
          <w:bCs/>
        </w:rPr>
        <w:t>Date:</w:t>
      </w:r>
      <w:r w:rsidRPr="003C2521">
        <w:t xml:space="preserve"> </w:t>
      </w:r>
      <w:r w:rsidR="00F9742A">
        <w:t>19/06/2026</w:t>
      </w:r>
      <w:r w:rsidRPr="003C2521">
        <w:t>_________________________________________</w:t>
      </w:r>
    </w:p>
    <w:p w14:paraId="0C069E9C" w14:textId="294FB79F" w:rsidR="003C2521" w:rsidRPr="003C2521" w:rsidRDefault="003C2521" w:rsidP="003C2521">
      <w:r w:rsidRPr="003C2521">
        <w:rPr>
          <w:b/>
          <w:bCs/>
        </w:rPr>
        <w:t>Next review date:</w:t>
      </w:r>
      <w:r w:rsidRPr="003C2521">
        <w:t xml:space="preserve"> </w:t>
      </w:r>
      <w:r w:rsidR="00F9742A">
        <w:t>August 2027</w:t>
      </w:r>
      <w:r w:rsidRPr="003C2521">
        <w:t>______________________________</w:t>
      </w:r>
    </w:p>
    <w:p w14:paraId="019FEC71" w14:textId="77777777" w:rsidR="003C2521" w:rsidRDefault="003C2521"/>
    <w:sectPr w:rsidR="003C25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E6016" w14:textId="77777777" w:rsidR="00F9742A" w:rsidRDefault="00F9742A" w:rsidP="00F9742A">
      <w:pPr>
        <w:spacing w:after="0" w:line="240" w:lineRule="auto"/>
      </w:pPr>
      <w:r>
        <w:separator/>
      </w:r>
    </w:p>
  </w:endnote>
  <w:endnote w:type="continuationSeparator" w:id="0">
    <w:p w14:paraId="45BB3CA6" w14:textId="77777777" w:rsidR="00F9742A" w:rsidRDefault="00F9742A" w:rsidP="00F9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5F80" w14:textId="77777777" w:rsidR="00F9742A" w:rsidRDefault="00F974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5479A" w14:textId="77777777" w:rsidR="00F9742A" w:rsidRDefault="00F974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3D62" w14:textId="77777777" w:rsidR="00F9742A" w:rsidRDefault="00F97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F5FA0" w14:textId="77777777" w:rsidR="00F9742A" w:rsidRDefault="00F9742A" w:rsidP="00F9742A">
      <w:pPr>
        <w:spacing w:after="0" w:line="240" w:lineRule="auto"/>
      </w:pPr>
      <w:r>
        <w:separator/>
      </w:r>
    </w:p>
  </w:footnote>
  <w:footnote w:type="continuationSeparator" w:id="0">
    <w:p w14:paraId="44822F88" w14:textId="77777777" w:rsidR="00F9742A" w:rsidRDefault="00F9742A" w:rsidP="00F97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B9C3D" w14:textId="77777777" w:rsidR="00F9742A" w:rsidRDefault="00F974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DB34" w14:textId="46A646BA" w:rsidR="00F9742A" w:rsidRDefault="0059461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EDF2A44" wp14:editId="46D38133">
              <wp:simplePos x="0" y="0"/>
              <wp:positionH relativeFrom="column">
                <wp:posOffset>2948940</wp:posOffset>
              </wp:positionH>
              <wp:positionV relativeFrom="paragraph">
                <wp:posOffset>-320040</wp:posOffset>
              </wp:positionV>
              <wp:extent cx="763905" cy="640080"/>
              <wp:effectExtent l="0" t="0" r="0" b="7620"/>
              <wp:wrapSquare wrapText="bothSides"/>
              <wp:docPr id="31648678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3905" cy="640080"/>
                        <a:chOff x="0" y="0"/>
                        <a:chExt cx="636905" cy="684231"/>
                      </a:xfrm>
                    </wpg:grpSpPr>
                    <pic:pic xmlns:pic="http://schemas.openxmlformats.org/drawingml/2006/picture">
                      <pic:nvPicPr>
                        <pic:cNvPr id="1370334164" name="Picture 2" descr="C:\Users\Trina\Documents\Childminding\Red Robins\20953090_185705958638399_5147655574239475623_n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0" y="0"/>
                          <a:ext cx="56070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720420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52450"/>
                          <a:ext cx="635000" cy="131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3F24B" w14:textId="77777777" w:rsidR="00594619" w:rsidRPr="007A73EA" w:rsidRDefault="00594619" w:rsidP="00594619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 xml:space="preserve">Red Robins </w:t>
                            </w:r>
                            <w:proofErr w:type="spellStart"/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>Nannery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DF2A44" id="Group 2" o:spid="_x0000_s1026" style="position:absolute;margin-left:232.2pt;margin-top:-25.2pt;width:60.15pt;height:50.4pt;z-index:251660288;mso-height-relative:margin" coordsize="6369,6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62;width:5607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">
                <v:imagedata r:id="rId2" o:title="20953090_185705958638399_5147655574239475623_n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524;width:6350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" filled="f" stroked="f">
                <v:textbox inset="0,0,0,0">
                  <w:txbxContent>
                    <w:p w14:paraId="3513F24B" w14:textId="77777777" w:rsidR="00594619" w:rsidRPr="007A73EA" w:rsidRDefault="00594619" w:rsidP="00594619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 xml:space="preserve">Red Robins </w:t>
                      </w:r>
                      <w:proofErr w:type="spellStart"/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>Nannery</w:t>
                      </w:r>
                      <w:proofErr w:type="spellEnd"/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7210ED">
      <w:rPr>
        <w:noProof/>
      </w:rPr>
      <w:drawing>
        <wp:anchor distT="0" distB="0" distL="114300" distR="114300" simplePos="0" relativeHeight="251658240" behindDoc="1" locked="0" layoutInCell="1" allowOverlap="1" wp14:anchorId="5093A187" wp14:editId="4C123165">
          <wp:simplePos x="0" y="0"/>
          <wp:positionH relativeFrom="column">
            <wp:posOffset>-152400</wp:posOffset>
          </wp:positionH>
          <wp:positionV relativeFrom="paragraph">
            <wp:posOffset>-320040</wp:posOffset>
          </wp:positionV>
          <wp:extent cx="914400" cy="609600"/>
          <wp:effectExtent l="0" t="0" r="0" b="0"/>
          <wp:wrapTight wrapText="bothSides">
            <wp:wrapPolygon edited="0">
              <wp:start x="0" y="0"/>
              <wp:lineTo x="0" y="20925"/>
              <wp:lineTo x="21150" y="20925"/>
              <wp:lineTo x="211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10ED">
      <w:t xml:space="preserve">                                    </w:t>
    </w:r>
  </w:p>
  <w:p w14:paraId="3E1DC9A4" w14:textId="08BBCC9A" w:rsidR="00F9742A" w:rsidRDefault="00F974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68749" w14:textId="77777777" w:rsidR="00F9742A" w:rsidRDefault="00F974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169D"/>
    <w:multiLevelType w:val="multilevel"/>
    <w:tmpl w:val="89EC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B01FE"/>
    <w:multiLevelType w:val="multilevel"/>
    <w:tmpl w:val="26FC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F0E0A"/>
    <w:multiLevelType w:val="multilevel"/>
    <w:tmpl w:val="7BFC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D13F5"/>
    <w:multiLevelType w:val="multilevel"/>
    <w:tmpl w:val="8882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67EB9"/>
    <w:multiLevelType w:val="multilevel"/>
    <w:tmpl w:val="B5C4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776501"/>
    <w:multiLevelType w:val="multilevel"/>
    <w:tmpl w:val="51CC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522E58"/>
    <w:multiLevelType w:val="multilevel"/>
    <w:tmpl w:val="3B00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F455F2"/>
    <w:multiLevelType w:val="multilevel"/>
    <w:tmpl w:val="B702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76540"/>
    <w:multiLevelType w:val="multilevel"/>
    <w:tmpl w:val="1FC2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00906"/>
    <w:multiLevelType w:val="multilevel"/>
    <w:tmpl w:val="B724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31977"/>
    <w:multiLevelType w:val="multilevel"/>
    <w:tmpl w:val="6574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24F03"/>
    <w:multiLevelType w:val="multilevel"/>
    <w:tmpl w:val="D60A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820CB0"/>
    <w:multiLevelType w:val="multilevel"/>
    <w:tmpl w:val="FBCA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BB0630"/>
    <w:multiLevelType w:val="multilevel"/>
    <w:tmpl w:val="2E6A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960665"/>
    <w:multiLevelType w:val="multilevel"/>
    <w:tmpl w:val="F2C0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33148B"/>
    <w:multiLevelType w:val="multilevel"/>
    <w:tmpl w:val="8B40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D4DC7"/>
    <w:multiLevelType w:val="multilevel"/>
    <w:tmpl w:val="34EC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E71C3A"/>
    <w:multiLevelType w:val="multilevel"/>
    <w:tmpl w:val="2C3C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843496"/>
    <w:multiLevelType w:val="multilevel"/>
    <w:tmpl w:val="22D8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A6234C"/>
    <w:multiLevelType w:val="multilevel"/>
    <w:tmpl w:val="BFAC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3204EE"/>
    <w:multiLevelType w:val="multilevel"/>
    <w:tmpl w:val="BD34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BC256D"/>
    <w:multiLevelType w:val="multilevel"/>
    <w:tmpl w:val="09C4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D71334"/>
    <w:multiLevelType w:val="multilevel"/>
    <w:tmpl w:val="DAB8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70AF2"/>
    <w:multiLevelType w:val="multilevel"/>
    <w:tmpl w:val="1A3C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9B3F08"/>
    <w:multiLevelType w:val="multilevel"/>
    <w:tmpl w:val="D06E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D61380"/>
    <w:multiLevelType w:val="multilevel"/>
    <w:tmpl w:val="8CF0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CE3233"/>
    <w:multiLevelType w:val="multilevel"/>
    <w:tmpl w:val="2416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637AB"/>
    <w:multiLevelType w:val="multilevel"/>
    <w:tmpl w:val="AB16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194F70"/>
    <w:multiLevelType w:val="multilevel"/>
    <w:tmpl w:val="977A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616D6D"/>
    <w:multiLevelType w:val="multilevel"/>
    <w:tmpl w:val="76C4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24E09"/>
    <w:multiLevelType w:val="multilevel"/>
    <w:tmpl w:val="CA06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6F3EDC"/>
    <w:multiLevelType w:val="multilevel"/>
    <w:tmpl w:val="8272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03501B"/>
    <w:multiLevelType w:val="multilevel"/>
    <w:tmpl w:val="A59A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164368">
    <w:abstractNumId w:val="32"/>
  </w:num>
  <w:num w:numId="2" w16cid:durableId="2010866162">
    <w:abstractNumId w:val="1"/>
  </w:num>
  <w:num w:numId="3" w16cid:durableId="2114009197">
    <w:abstractNumId w:val="8"/>
  </w:num>
  <w:num w:numId="4" w16cid:durableId="1211310964">
    <w:abstractNumId w:val="26"/>
  </w:num>
  <w:num w:numId="5" w16cid:durableId="1597514508">
    <w:abstractNumId w:val="23"/>
  </w:num>
  <w:num w:numId="6" w16cid:durableId="449781947">
    <w:abstractNumId w:val="5"/>
  </w:num>
  <w:num w:numId="7" w16cid:durableId="42408062">
    <w:abstractNumId w:val="22"/>
  </w:num>
  <w:num w:numId="8" w16cid:durableId="628128600">
    <w:abstractNumId w:val="19"/>
  </w:num>
  <w:num w:numId="9" w16cid:durableId="982849648">
    <w:abstractNumId w:val="17"/>
  </w:num>
  <w:num w:numId="10" w16cid:durableId="1880627090">
    <w:abstractNumId w:val="7"/>
  </w:num>
  <w:num w:numId="11" w16cid:durableId="1278295595">
    <w:abstractNumId w:val="28"/>
  </w:num>
  <w:num w:numId="12" w16cid:durableId="24721990">
    <w:abstractNumId w:val="18"/>
  </w:num>
  <w:num w:numId="13" w16cid:durableId="1319192135">
    <w:abstractNumId w:val="15"/>
  </w:num>
  <w:num w:numId="14" w16cid:durableId="771319505">
    <w:abstractNumId w:val="21"/>
  </w:num>
  <w:num w:numId="15" w16cid:durableId="2137405832">
    <w:abstractNumId w:val="4"/>
  </w:num>
  <w:num w:numId="16" w16cid:durableId="239752722">
    <w:abstractNumId w:val="14"/>
  </w:num>
  <w:num w:numId="17" w16cid:durableId="281572841">
    <w:abstractNumId w:val="13"/>
  </w:num>
  <w:num w:numId="18" w16cid:durableId="1578899696">
    <w:abstractNumId w:val="16"/>
  </w:num>
  <w:num w:numId="19" w16cid:durableId="820003186">
    <w:abstractNumId w:val="25"/>
  </w:num>
  <w:num w:numId="20" w16cid:durableId="1597441051">
    <w:abstractNumId w:val="27"/>
  </w:num>
  <w:num w:numId="21" w16cid:durableId="1542670732">
    <w:abstractNumId w:val="6"/>
  </w:num>
  <w:num w:numId="22" w16cid:durableId="320618319">
    <w:abstractNumId w:val="12"/>
  </w:num>
  <w:num w:numId="23" w16cid:durableId="1178304468">
    <w:abstractNumId w:val="29"/>
  </w:num>
  <w:num w:numId="24" w16cid:durableId="450589092">
    <w:abstractNumId w:val="10"/>
  </w:num>
  <w:num w:numId="25" w16cid:durableId="1362392923">
    <w:abstractNumId w:val="31"/>
  </w:num>
  <w:num w:numId="26" w16cid:durableId="821431492">
    <w:abstractNumId w:val="11"/>
  </w:num>
  <w:num w:numId="27" w16cid:durableId="1835099544">
    <w:abstractNumId w:val="30"/>
  </w:num>
  <w:num w:numId="28" w16cid:durableId="965742122">
    <w:abstractNumId w:val="24"/>
  </w:num>
  <w:num w:numId="29" w16cid:durableId="73204159">
    <w:abstractNumId w:val="0"/>
  </w:num>
  <w:num w:numId="30" w16cid:durableId="1857035103">
    <w:abstractNumId w:val="9"/>
  </w:num>
  <w:num w:numId="31" w16cid:durableId="1221018682">
    <w:abstractNumId w:val="20"/>
  </w:num>
  <w:num w:numId="32" w16cid:durableId="145518019">
    <w:abstractNumId w:val="3"/>
  </w:num>
  <w:num w:numId="33" w16cid:durableId="10286023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21"/>
    <w:rsid w:val="000945D1"/>
    <w:rsid w:val="00294EC8"/>
    <w:rsid w:val="003A57D2"/>
    <w:rsid w:val="003B393A"/>
    <w:rsid w:val="003C2521"/>
    <w:rsid w:val="00513585"/>
    <w:rsid w:val="00594619"/>
    <w:rsid w:val="007210ED"/>
    <w:rsid w:val="009F1FC1"/>
    <w:rsid w:val="00A0150F"/>
    <w:rsid w:val="00A62864"/>
    <w:rsid w:val="00B96DDE"/>
    <w:rsid w:val="00C46C83"/>
    <w:rsid w:val="00E4605D"/>
    <w:rsid w:val="00E710C0"/>
    <w:rsid w:val="00E946D7"/>
    <w:rsid w:val="00F16C17"/>
    <w:rsid w:val="00F9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4620AA0"/>
  <w15:chartTrackingRefBased/>
  <w15:docId w15:val="{74BEFF74-3D69-4020-B620-66E5AB4D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74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2A"/>
  </w:style>
  <w:style w:type="paragraph" w:styleId="Footer">
    <w:name w:val="footer"/>
    <w:basedOn w:val="Normal"/>
    <w:link w:val="FooterChar"/>
    <w:uiPriority w:val="99"/>
    <w:unhideWhenUsed/>
    <w:rsid w:val="00F974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22325-1B96-45B8-83A8-7469830E0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2293</Words>
  <Characters>13074</Characters>
  <Application>Microsoft Office Word</Application>
  <DocSecurity>0</DocSecurity>
  <Lines>108</Lines>
  <Paragraphs>30</Paragraphs>
  <ScaleCrop>false</ScaleCrop>
  <Company/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Bizzy Bears</dc:creator>
  <cp:keywords/>
  <dc:description/>
  <cp:lastModifiedBy>Bizzy Bears</cp:lastModifiedBy>
  <cp:revision>16</cp:revision>
  <dcterms:created xsi:type="dcterms:W3CDTF">2026-08-17T12:44:00Z</dcterms:created>
  <dcterms:modified xsi:type="dcterms:W3CDTF">2026-08-19T17:05:00Z</dcterms:modified>
</cp:coreProperties>
</file>